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8D56" w14:textId="21EC55F8" w:rsidR="00E737DA" w:rsidRPr="00E17FBD" w:rsidRDefault="00E1011A" w:rsidP="00311783">
      <w:pPr>
        <w:pStyle w:val="RdgNormal"/>
        <w:rPr>
          <w:rFonts w:ascii="Arial" w:hAnsi="Arial" w:cs="Arial"/>
        </w:rPr>
      </w:pPr>
      <w:r w:rsidRPr="00E17FBD">
        <w:rPr>
          <w:rFonts w:ascii="Arial" w:hAnsi="Arial" w:cs="Arial"/>
          <w:noProof/>
          <w:lang w:eastAsia="en-GB"/>
        </w:rPr>
        <w:drawing>
          <wp:anchor distT="0" distB="0" distL="114300" distR="114300" simplePos="0" relativeHeight="251658240" behindDoc="0" locked="0" layoutInCell="1" allowOverlap="1" wp14:anchorId="14D13E38" wp14:editId="3A4CA6A9">
            <wp:simplePos x="0" y="0"/>
            <wp:positionH relativeFrom="margin">
              <wp:align>right</wp:align>
            </wp:positionH>
            <wp:positionV relativeFrom="margin">
              <wp:align>top</wp:align>
            </wp:positionV>
            <wp:extent cx="1511935" cy="492760"/>
            <wp:effectExtent l="19050" t="0" r="0" b="0"/>
            <wp:wrapNone/>
            <wp:docPr id="18" name="Picture 18"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R Device Outline"/>
                    <pic:cNvPicPr>
                      <a:picLocks noChangeAspect="1" noChangeArrowheads="1"/>
                    </pic:cNvPicPr>
                  </pic:nvPicPr>
                  <pic:blipFill>
                    <a:blip r:embed="rId8"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rsidR="00E17FBD" w:rsidRPr="00E17FBD">
        <w:rPr>
          <w:rFonts w:ascii="Arial" w:hAnsi="Arial" w:cs="Arial"/>
          <w:noProof/>
          <w:lang w:eastAsia="en-GB"/>
        </w:rPr>
        <mc:AlternateContent>
          <mc:Choice Requires="wps">
            <w:drawing>
              <wp:anchor distT="0" distB="0" distL="114300" distR="114300" simplePos="0" relativeHeight="251657728" behindDoc="0" locked="0" layoutInCell="1" allowOverlap="1" wp14:anchorId="29A283B4" wp14:editId="5AA34FDB">
                <wp:simplePos x="0" y="0"/>
                <wp:positionH relativeFrom="margin">
                  <wp:align>left</wp:align>
                </wp:positionH>
                <wp:positionV relativeFrom="margin">
                  <wp:align>top</wp:align>
                </wp:positionV>
                <wp:extent cx="2762250" cy="666750"/>
                <wp:effectExtent l="1270" t="0" r="0" b="31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79F89" w14:textId="77777777" w:rsidR="00CC7118" w:rsidRPr="00E17FBD" w:rsidRDefault="00CC7118" w:rsidP="00311783">
                            <w:pPr>
                              <w:pStyle w:val="RdgUnitname"/>
                              <w:rPr>
                                <w:rFonts w:ascii="Arial" w:hAnsi="Arial" w:cs="Arial"/>
                              </w:rPr>
                            </w:pPr>
                            <w:r w:rsidRPr="00E17FBD">
                              <w:rPr>
                                <w:rFonts w:ascii="Arial" w:hAnsi="Arial" w:cs="Arial"/>
                              </w:rPr>
                              <w:t>Human Resources</w:t>
                            </w:r>
                          </w:p>
                          <w:p w14:paraId="5C001938" w14:textId="77777777" w:rsidR="00CC7118" w:rsidRDefault="00CC7118" w:rsidP="003117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283B4" id="_x0000_t202" coordsize="21600,21600" o:spt="202" path="m,l,21600r21600,l21600,xe">
                <v:stroke joinstyle="miter"/>
                <v:path gradientshapeok="t" o:connecttype="rect"/>
              </v:shapetype>
              <v:shape id="Text Box 17" o:spid="_x0000_s1026" type="#_x0000_t202" style="position:absolute;margin-left:0;margin-top:0;width:217.5pt;height:52.5pt;z-index:2516577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" stroked="f">
                <v:textbox inset="0,0,0,0">
                  <w:txbxContent>
                    <w:p w14:paraId="46879F89" w14:textId="77777777" w:rsidR="00CC7118" w:rsidRPr="00E17FBD" w:rsidRDefault="00CC7118" w:rsidP="00311783">
                      <w:pPr>
                        <w:pStyle w:val="RdgUnitname"/>
                        <w:rPr>
                          <w:rFonts w:ascii="Arial" w:hAnsi="Arial" w:cs="Arial"/>
                        </w:rPr>
                      </w:pPr>
                      <w:r w:rsidRPr="00E17FBD">
                        <w:rPr>
                          <w:rFonts w:ascii="Arial" w:hAnsi="Arial" w:cs="Arial"/>
                        </w:rPr>
                        <w:t>Human Resources</w:t>
                      </w:r>
                    </w:p>
                    <w:p w14:paraId="5C001938" w14:textId="77777777" w:rsidR="00CC7118" w:rsidRDefault="00CC7118" w:rsidP="00311783"/>
                  </w:txbxContent>
                </v:textbox>
                <w10:wrap anchorx="margin" anchory="margin"/>
              </v:shape>
            </w:pict>
          </mc:Fallback>
        </mc:AlternateContent>
      </w:r>
    </w:p>
    <w:p w14:paraId="3663FBED" w14:textId="77777777" w:rsidR="00E737DA" w:rsidRPr="00E17FBD" w:rsidRDefault="00E737DA" w:rsidP="00311783">
      <w:pPr>
        <w:pStyle w:val="RdgNormal"/>
        <w:rPr>
          <w:rFonts w:ascii="Arial" w:hAnsi="Arial" w:cs="Arial"/>
        </w:rPr>
      </w:pPr>
    </w:p>
    <w:p w14:paraId="34C48B37" w14:textId="77777777" w:rsidR="00E737DA" w:rsidRPr="00E17FBD" w:rsidRDefault="00E737DA" w:rsidP="00311783">
      <w:pPr>
        <w:pStyle w:val="RdgNormal"/>
        <w:rPr>
          <w:rFonts w:ascii="Arial" w:hAnsi="Arial" w:cs="Arial"/>
        </w:rPr>
      </w:pPr>
    </w:p>
    <w:p w14:paraId="731D87D5" w14:textId="3B22083D" w:rsidR="00311783" w:rsidRPr="00FB1279" w:rsidRDefault="00B50DD5" w:rsidP="00FB1279">
      <w:pPr>
        <w:pStyle w:val="Title"/>
        <w:rPr>
          <w:rFonts w:ascii="Aptos" w:hAnsi="Aptos"/>
        </w:rPr>
      </w:pPr>
      <w:r w:rsidRPr="00FB1279">
        <w:rPr>
          <w:rFonts w:ascii="Aptos" w:hAnsi="Aptos"/>
        </w:rPr>
        <w:t>Stress</w:t>
      </w:r>
      <w:r w:rsidR="00DC582F" w:rsidRPr="00FB1279">
        <w:rPr>
          <w:rFonts w:ascii="Aptos" w:hAnsi="Aptos"/>
        </w:rPr>
        <w:t xml:space="preserve"> at Work</w:t>
      </w:r>
      <w:r w:rsidR="00FB2B56" w:rsidRPr="00FB1279">
        <w:rPr>
          <w:rFonts w:ascii="Aptos" w:hAnsi="Aptos"/>
        </w:rPr>
        <w:t xml:space="preserve"> Guidance</w:t>
      </w:r>
    </w:p>
    <w:p w14:paraId="4EF0E1D3" w14:textId="77777777" w:rsidR="00311783" w:rsidRPr="00FB1279" w:rsidRDefault="00311783" w:rsidP="0038292E">
      <w:pPr>
        <w:pStyle w:val="Heading1"/>
        <w:rPr>
          <w:rFonts w:ascii="Aptos" w:hAnsi="Aptos"/>
        </w:rPr>
      </w:pPr>
      <w:r w:rsidRPr="00FB1279">
        <w:rPr>
          <w:rFonts w:ascii="Aptos" w:hAnsi="Aptos"/>
        </w:rPr>
        <w:t>Introduction</w:t>
      </w:r>
    </w:p>
    <w:p w14:paraId="0A1447C7" w14:textId="0C6D1A46" w:rsidR="00B50DD5" w:rsidRPr="00FB1279" w:rsidRDefault="00B50DD5" w:rsidP="00B50DD5">
      <w:pPr>
        <w:pStyle w:val="NoSpacing"/>
        <w:rPr>
          <w:rFonts w:ascii="Aptos" w:hAnsi="Aptos" w:cs="Arial"/>
          <w:sz w:val="22"/>
          <w:szCs w:val="22"/>
        </w:rPr>
      </w:pPr>
      <w:r w:rsidRPr="00FB1279">
        <w:rPr>
          <w:rFonts w:ascii="Aptos" w:hAnsi="Aptos" w:cs="Arial"/>
          <w:sz w:val="22"/>
          <w:szCs w:val="22"/>
        </w:rPr>
        <w:t xml:space="preserve">The University is committed </w:t>
      </w:r>
      <w:r w:rsidR="00CF599C" w:rsidRPr="00FB1279">
        <w:rPr>
          <w:rFonts w:ascii="Aptos" w:hAnsi="Aptos" w:cs="Arial"/>
          <w:color w:val="333333"/>
          <w:sz w:val="22"/>
          <w:szCs w:val="22"/>
        </w:rPr>
        <w:t xml:space="preserve">to providing a safe and healthy working environment for its </w:t>
      </w:r>
      <w:r w:rsidR="00FB2B56" w:rsidRPr="00FB1279">
        <w:rPr>
          <w:rFonts w:ascii="Aptos" w:hAnsi="Aptos" w:cs="Arial"/>
          <w:color w:val="333333"/>
          <w:sz w:val="22"/>
          <w:szCs w:val="22"/>
        </w:rPr>
        <w:t xml:space="preserve">employees </w:t>
      </w:r>
      <w:r w:rsidR="00CF599C" w:rsidRPr="00FB1279">
        <w:rPr>
          <w:rFonts w:ascii="Aptos" w:hAnsi="Aptos" w:cs="Arial"/>
          <w:color w:val="333333"/>
          <w:sz w:val="22"/>
          <w:szCs w:val="22"/>
        </w:rPr>
        <w:t>and recognises the importance of fostering psychological as well as physical well-being.</w:t>
      </w:r>
      <w:r w:rsidRPr="00FB1279">
        <w:rPr>
          <w:rFonts w:ascii="Aptos" w:hAnsi="Aptos" w:cs="Arial"/>
          <w:sz w:val="22"/>
          <w:szCs w:val="22"/>
        </w:rPr>
        <w:t xml:space="preserve"> Stress is a complex subject and the University has to deal with its effects irrespective of its source. Whilst work related stress is addressed, other causes of stress are considered.</w:t>
      </w:r>
    </w:p>
    <w:p w14:paraId="471254E4" w14:textId="77777777" w:rsidR="00B50DD5" w:rsidRPr="00FB1279" w:rsidRDefault="00B50DD5" w:rsidP="00B50DD5">
      <w:pPr>
        <w:pStyle w:val="NoSpacing"/>
        <w:rPr>
          <w:rFonts w:ascii="Aptos" w:hAnsi="Aptos" w:cs="Arial"/>
          <w:sz w:val="22"/>
          <w:szCs w:val="22"/>
        </w:rPr>
      </w:pPr>
    </w:p>
    <w:p w14:paraId="254F8021" w14:textId="3D094432" w:rsidR="00B50DD5" w:rsidRPr="00FB1279" w:rsidRDefault="00E0213C" w:rsidP="00B50DD5">
      <w:pPr>
        <w:pStyle w:val="NoSpacing"/>
        <w:rPr>
          <w:rFonts w:ascii="Aptos" w:hAnsi="Aptos" w:cs="Arial"/>
          <w:sz w:val="22"/>
          <w:szCs w:val="22"/>
        </w:rPr>
      </w:pPr>
      <w:r w:rsidRPr="00FB1279">
        <w:rPr>
          <w:rFonts w:ascii="Aptos" w:hAnsi="Aptos" w:cs="Arial"/>
          <w:sz w:val="22"/>
          <w:szCs w:val="22"/>
        </w:rPr>
        <w:t xml:space="preserve">This guidance </w:t>
      </w:r>
      <w:r w:rsidR="00B50DD5" w:rsidRPr="00FB1279">
        <w:rPr>
          <w:rFonts w:ascii="Aptos" w:hAnsi="Aptos" w:cs="Arial"/>
          <w:sz w:val="22"/>
          <w:szCs w:val="22"/>
        </w:rPr>
        <w:t>aims to reduce the levels of stress so far as is reasonably practi</w:t>
      </w:r>
      <w:r w:rsidR="00A54DEC" w:rsidRPr="00FB1279">
        <w:rPr>
          <w:rFonts w:ascii="Aptos" w:hAnsi="Aptos" w:cs="Arial"/>
          <w:sz w:val="22"/>
          <w:szCs w:val="22"/>
        </w:rPr>
        <w:t xml:space="preserve">cable. This will be achieved in practice through appropriate job design, </w:t>
      </w:r>
      <w:r w:rsidR="00E975AB" w:rsidRPr="00FB1279">
        <w:rPr>
          <w:rFonts w:ascii="Aptos" w:hAnsi="Aptos" w:cs="Arial"/>
          <w:sz w:val="22"/>
          <w:szCs w:val="22"/>
        </w:rPr>
        <w:t>creating a supportiv</w:t>
      </w:r>
      <w:r w:rsidR="00A54DEC" w:rsidRPr="00FB1279">
        <w:rPr>
          <w:rFonts w:ascii="Aptos" w:hAnsi="Aptos" w:cs="Arial"/>
          <w:sz w:val="22"/>
          <w:szCs w:val="22"/>
        </w:rPr>
        <w:t>e work environment,</w:t>
      </w:r>
      <w:r w:rsidRPr="00FB1279">
        <w:rPr>
          <w:rFonts w:ascii="Aptos" w:hAnsi="Aptos" w:cs="Arial"/>
          <w:sz w:val="22"/>
          <w:szCs w:val="22"/>
        </w:rPr>
        <w:t xml:space="preserve"> the University’s </w:t>
      </w:r>
      <w:r w:rsidR="006829F2" w:rsidRPr="00FB1279">
        <w:rPr>
          <w:rFonts w:ascii="Aptos" w:hAnsi="Aptos" w:cs="Arial"/>
          <w:sz w:val="22"/>
          <w:szCs w:val="22"/>
        </w:rPr>
        <w:t>culture,</w:t>
      </w:r>
      <w:r w:rsidR="00E975AB" w:rsidRPr="00FB1279">
        <w:rPr>
          <w:rFonts w:ascii="Aptos" w:hAnsi="Aptos" w:cs="Arial"/>
          <w:sz w:val="22"/>
          <w:szCs w:val="22"/>
        </w:rPr>
        <w:t xml:space="preserve"> </w:t>
      </w:r>
      <w:r w:rsidR="00B50DD5" w:rsidRPr="00FB1279">
        <w:rPr>
          <w:rFonts w:ascii="Aptos" w:hAnsi="Aptos" w:cs="Arial"/>
          <w:sz w:val="22"/>
          <w:szCs w:val="22"/>
        </w:rPr>
        <w:t xml:space="preserve">training and supporting managers and employees to assist them in preventing </w:t>
      </w:r>
      <w:r w:rsidR="00E975AB" w:rsidRPr="00FB1279">
        <w:rPr>
          <w:rFonts w:ascii="Aptos" w:hAnsi="Aptos" w:cs="Arial"/>
          <w:sz w:val="22"/>
          <w:szCs w:val="22"/>
        </w:rPr>
        <w:t>and coping with workplace stress</w:t>
      </w:r>
      <w:r w:rsidR="00B50DD5" w:rsidRPr="00FB1279">
        <w:rPr>
          <w:rFonts w:ascii="Aptos" w:hAnsi="Aptos" w:cs="Arial"/>
          <w:sz w:val="22"/>
          <w:szCs w:val="22"/>
        </w:rPr>
        <w:t>, and supporting employees if and when they are experiencing stress.</w:t>
      </w:r>
      <w:r w:rsidR="00E975AB" w:rsidRPr="00FB1279">
        <w:rPr>
          <w:rFonts w:ascii="Aptos" w:hAnsi="Aptos" w:cs="Arial"/>
          <w:sz w:val="22"/>
          <w:szCs w:val="22"/>
        </w:rPr>
        <w:t xml:space="preserve"> </w:t>
      </w:r>
    </w:p>
    <w:p w14:paraId="52ED9447" w14:textId="77777777" w:rsidR="00354C96" w:rsidRDefault="00354C96" w:rsidP="00B50DD5">
      <w:pPr>
        <w:pStyle w:val="NoSpacing"/>
        <w:rPr>
          <w:rFonts w:ascii="Aptos" w:hAnsi="Aptos" w:cs="Arial"/>
          <w:sz w:val="22"/>
          <w:szCs w:val="22"/>
        </w:rPr>
      </w:pPr>
    </w:p>
    <w:p w14:paraId="76465AE1" w14:textId="1CE0E327" w:rsidR="006829F2" w:rsidRDefault="00310B39" w:rsidP="00B50DD5">
      <w:pPr>
        <w:pStyle w:val="NoSpacing"/>
        <w:rPr>
          <w:rFonts w:ascii="Aptos" w:hAnsi="Aptos" w:cs="Arial"/>
          <w:sz w:val="22"/>
          <w:szCs w:val="22"/>
        </w:rPr>
      </w:pPr>
      <w:hyperlink r:id="rId9" w:history="1">
        <w:r w:rsidRPr="000821FD">
          <w:rPr>
            <w:rStyle w:val="Hyperlink"/>
            <w:rFonts w:ascii="Aptos" w:hAnsi="Aptos" w:cs="Arial"/>
            <w:sz w:val="22"/>
            <w:szCs w:val="22"/>
          </w:rPr>
          <w:t>The mental health charity, Mind</w:t>
        </w:r>
      </w:hyperlink>
      <w:r w:rsidR="000821FD">
        <w:rPr>
          <w:rFonts w:ascii="Aptos" w:hAnsi="Aptos" w:cs="Arial"/>
          <w:sz w:val="22"/>
          <w:szCs w:val="22"/>
        </w:rPr>
        <w:t xml:space="preserve"> has </w:t>
      </w:r>
      <w:r w:rsidR="006829F2" w:rsidRPr="00FB1279">
        <w:rPr>
          <w:rFonts w:ascii="Aptos" w:hAnsi="Aptos" w:cs="Arial"/>
          <w:sz w:val="22"/>
          <w:szCs w:val="22"/>
        </w:rPr>
        <w:t xml:space="preserve">documented that currently 1 in 4 individuals may experience a mental health issue and 1 </w:t>
      </w:r>
      <w:r w:rsidR="007B6097" w:rsidRPr="00FB1279">
        <w:rPr>
          <w:rFonts w:ascii="Aptos" w:hAnsi="Aptos" w:cs="Arial"/>
          <w:sz w:val="22"/>
          <w:szCs w:val="22"/>
        </w:rPr>
        <w:t>in 5 experi</w:t>
      </w:r>
      <w:r w:rsidR="006A0138" w:rsidRPr="00FB1279">
        <w:rPr>
          <w:rFonts w:ascii="Aptos" w:hAnsi="Aptos" w:cs="Arial"/>
          <w:sz w:val="22"/>
          <w:szCs w:val="22"/>
        </w:rPr>
        <w:t>e</w:t>
      </w:r>
      <w:r w:rsidR="007B6097" w:rsidRPr="00FB1279">
        <w:rPr>
          <w:rFonts w:ascii="Aptos" w:hAnsi="Aptos" w:cs="Arial"/>
          <w:sz w:val="22"/>
          <w:szCs w:val="22"/>
        </w:rPr>
        <w:t>nce stress,</w:t>
      </w:r>
      <w:r w:rsidR="007362D8" w:rsidRPr="00FB1279">
        <w:rPr>
          <w:rFonts w:ascii="Aptos" w:hAnsi="Aptos" w:cs="Arial"/>
          <w:sz w:val="22"/>
          <w:szCs w:val="22"/>
        </w:rPr>
        <w:t xml:space="preserve"> </w:t>
      </w:r>
      <w:r w:rsidR="007B6097" w:rsidRPr="00FB1279">
        <w:rPr>
          <w:rFonts w:ascii="Aptos" w:hAnsi="Aptos" w:cs="Arial"/>
          <w:sz w:val="22"/>
          <w:szCs w:val="22"/>
        </w:rPr>
        <w:t>depression and anxiety.</w:t>
      </w:r>
      <w:r w:rsidR="00FB1279" w:rsidRPr="00FB1279">
        <w:t xml:space="preserve"> </w:t>
      </w:r>
    </w:p>
    <w:p w14:paraId="2DAADDA2" w14:textId="77777777" w:rsidR="00FB1279" w:rsidRPr="00FB1279" w:rsidRDefault="00FB1279" w:rsidP="00B50DD5">
      <w:pPr>
        <w:pStyle w:val="NoSpacing"/>
        <w:rPr>
          <w:rFonts w:ascii="Aptos" w:hAnsi="Aptos" w:cs="Arial"/>
          <w:sz w:val="22"/>
          <w:szCs w:val="22"/>
        </w:rPr>
      </w:pPr>
    </w:p>
    <w:p w14:paraId="74C7E997" w14:textId="27F22151" w:rsidR="007362D8" w:rsidRPr="00FB1279" w:rsidRDefault="007362D8" w:rsidP="00B50DD5">
      <w:pPr>
        <w:pStyle w:val="NoSpacing"/>
        <w:rPr>
          <w:rFonts w:ascii="Aptos" w:hAnsi="Aptos" w:cs="Arial"/>
          <w:sz w:val="22"/>
          <w:szCs w:val="22"/>
        </w:rPr>
      </w:pPr>
      <w:r w:rsidRPr="00FB1279">
        <w:rPr>
          <w:rFonts w:ascii="Aptos" w:hAnsi="Aptos" w:cs="Arial"/>
          <w:sz w:val="22"/>
          <w:szCs w:val="22"/>
        </w:rPr>
        <w:t xml:space="preserve">Whilst stress can occur among employees and students, there are considerable differences in the legal responsibilities for these two groups. This guidance applies to the University's responsibility as an employer. Managers are responsible for implementation and providing the resources required under this guidance  </w:t>
      </w:r>
    </w:p>
    <w:p w14:paraId="5F25B508" w14:textId="33B0F729" w:rsidR="005D309F" w:rsidRPr="00FB1279" w:rsidRDefault="00555184" w:rsidP="0038292E">
      <w:pPr>
        <w:pStyle w:val="Heading1"/>
        <w:rPr>
          <w:rFonts w:ascii="Aptos" w:hAnsi="Aptos"/>
        </w:rPr>
      </w:pPr>
      <w:r w:rsidRPr="00FB1279">
        <w:rPr>
          <w:rFonts w:ascii="Aptos" w:hAnsi="Aptos"/>
        </w:rPr>
        <w:t>Definition of stress</w:t>
      </w:r>
    </w:p>
    <w:p w14:paraId="7F2EC950" w14:textId="0ADDE40E" w:rsidR="00B50DD5" w:rsidRPr="00FB1279" w:rsidRDefault="00301FA0" w:rsidP="00FB1279">
      <w:pPr>
        <w:pStyle w:val="NoSpacing"/>
        <w:rPr>
          <w:rFonts w:ascii="Aptos" w:hAnsi="Aptos" w:cs="Arial"/>
          <w:sz w:val="22"/>
          <w:szCs w:val="22"/>
        </w:rPr>
      </w:pPr>
      <w:r w:rsidRPr="00FB1279">
        <w:rPr>
          <w:rFonts w:ascii="Aptos" w:hAnsi="Aptos" w:cs="Arial"/>
          <w:sz w:val="22"/>
          <w:szCs w:val="22"/>
        </w:rPr>
        <w:t xml:space="preserve">The </w:t>
      </w:r>
      <w:hyperlink r:id="rId10" w:history="1">
        <w:r w:rsidR="00B2512C" w:rsidRPr="00FB1279">
          <w:rPr>
            <w:rStyle w:val="Hyperlink"/>
            <w:rFonts w:ascii="Aptos" w:hAnsi="Aptos" w:cs="Arial"/>
            <w:sz w:val="22"/>
            <w:szCs w:val="22"/>
          </w:rPr>
          <w:t>Health and Safety Executive (</w:t>
        </w:r>
        <w:r w:rsidRPr="00FB1279">
          <w:rPr>
            <w:rStyle w:val="Hyperlink"/>
            <w:rFonts w:ascii="Aptos" w:hAnsi="Aptos" w:cs="Arial"/>
            <w:sz w:val="22"/>
            <w:szCs w:val="22"/>
          </w:rPr>
          <w:t>HSE</w:t>
        </w:r>
        <w:r w:rsidR="00B2512C" w:rsidRPr="00FB1279">
          <w:rPr>
            <w:rStyle w:val="Hyperlink"/>
            <w:rFonts w:ascii="Aptos" w:hAnsi="Aptos" w:cs="Arial"/>
            <w:sz w:val="22"/>
            <w:szCs w:val="22"/>
          </w:rPr>
          <w:t>)</w:t>
        </w:r>
      </w:hyperlink>
      <w:r w:rsidR="00B50DD5" w:rsidRPr="00FB1279">
        <w:rPr>
          <w:rFonts w:ascii="Aptos" w:hAnsi="Aptos" w:cs="Arial"/>
          <w:sz w:val="22"/>
          <w:szCs w:val="22"/>
        </w:rPr>
        <w:t xml:space="preserve"> define stress as</w:t>
      </w:r>
      <w:r w:rsidR="00A00778" w:rsidRPr="00FB1279">
        <w:rPr>
          <w:rFonts w:ascii="Aptos" w:hAnsi="Aptos" w:cs="Arial"/>
          <w:sz w:val="22"/>
          <w:szCs w:val="22"/>
        </w:rPr>
        <w:t xml:space="preserve"> ‘</w:t>
      </w:r>
      <w:r w:rsidR="00B50DD5" w:rsidRPr="00FB1279">
        <w:rPr>
          <w:rFonts w:ascii="Aptos" w:hAnsi="Aptos" w:cs="Arial"/>
          <w:sz w:val="22"/>
          <w:szCs w:val="22"/>
        </w:rPr>
        <w:t>the adverse reaction people have to excessive pressures or other types of demand placed upon them. It arises when they perceive that they are unable to cope with those demands. It is not a disease in itself, but if stress is intense and goes on for some time, it can lead to mental or physical ill-health</w:t>
      </w:r>
      <w:r w:rsidR="00A00778" w:rsidRPr="00FB1279">
        <w:rPr>
          <w:rFonts w:ascii="Aptos" w:hAnsi="Aptos" w:cs="Arial"/>
          <w:sz w:val="22"/>
          <w:szCs w:val="22"/>
        </w:rPr>
        <w:t>’</w:t>
      </w:r>
    </w:p>
    <w:p w14:paraId="40EE0F14" w14:textId="77777777" w:rsidR="00B50DD5" w:rsidRPr="00FB1279" w:rsidRDefault="00B50DD5" w:rsidP="00187BBF">
      <w:pPr>
        <w:pStyle w:val="NoSpacing"/>
        <w:ind w:left="720"/>
        <w:rPr>
          <w:rFonts w:ascii="Aptos" w:hAnsi="Aptos" w:cs="Arial"/>
          <w:sz w:val="22"/>
          <w:szCs w:val="22"/>
        </w:rPr>
      </w:pPr>
    </w:p>
    <w:p w14:paraId="07C5466A" w14:textId="77777777" w:rsidR="00B50DD5" w:rsidRPr="00FB1279" w:rsidRDefault="00B50DD5" w:rsidP="00A00778">
      <w:pPr>
        <w:pStyle w:val="NoSpacing"/>
        <w:rPr>
          <w:rFonts w:ascii="Aptos" w:hAnsi="Aptos" w:cs="Arial"/>
          <w:sz w:val="22"/>
          <w:szCs w:val="22"/>
        </w:rPr>
      </w:pPr>
      <w:r w:rsidRPr="00FB1279">
        <w:rPr>
          <w:rFonts w:ascii="Aptos" w:hAnsi="Aptos" w:cs="Arial"/>
          <w:sz w:val="22"/>
          <w:szCs w:val="22"/>
        </w:rPr>
        <w:t xml:space="preserve">This makes a distinction between pressure, which can be a positive state if managed correctly, and stress which can be detrimental to health. Different </w:t>
      </w:r>
      <w:r w:rsidRPr="00FB1279">
        <w:rPr>
          <w:rFonts w:ascii="Aptos" w:hAnsi="Aptos" w:cs="Arial"/>
          <w:i/>
          <w:iCs/>
          <w:sz w:val="22"/>
          <w:szCs w:val="22"/>
        </w:rPr>
        <w:t xml:space="preserve">primary causes </w:t>
      </w:r>
      <w:r w:rsidRPr="00FB1279">
        <w:rPr>
          <w:rFonts w:ascii="Aptos" w:hAnsi="Aptos" w:cs="Arial"/>
          <w:sz w:val="22"/>
          <w:szCs w:val="22"/>
        </w:rPr>
        <w:t>of stress are distinguished as they have different potential management approaches, but they are all matters that the University is committed to addressing at work.</w:t>
      </w:r>
    </w:p>
    <w:p w14:paraId="2F104A47" w14:textId="77777777" w:rsidR="005F292F" w:rsidRPr="00FB1279" w:rsidRDefault="005F292F" w:rsidP="00A00778">
      <w:pPr>
        <w:pStyle w:val="NoSpacing"/>
        <w:rPr>
          <w:rFonts w:ascii="Aptos" w:hAnsi="Aptos" w:cs="Arial"/>
          <w:sz w:val="22"/>
          <w:szCs w:val="22"/>
        </w:rPr>
      </w:pPr>
    </w:p>
    <w:p w14:paraId="507381F5" w14:textId="43DDDB81" w:rsidR="005F292F" w:rsidRPr="00FB1279" w:rsidRDefault="005F292F" w:rsidP="005F292F">
      <w:pPr>
        <w:pStyle w:val="NoSpacing"/>
        <w:rPr>
          <w:rFonts w:ascii="Aptos" w:hAnsi="Aptos" w:cs="Arial"/>
          <w:sz w:val="22"/>
          <w:szCs w:val="22"/>
        </w:rPr>
      </w:pPr>
      <w:r w:rsidRPr="00FB1279">
        <w:rPr>
          <w:rFonts w:ascii="Aptos" w:hAnsi="Aptos" w:cs="Arial"/>
          <w:sz w:val="22"/>
          <w:szCs w:val="22"/>
        </w:rPr>
        <w:t xml:space="preserve">The HSE have provided a set of </w:t>
      </w:r>
      <w:hyperlink r:id="rId11" w:history="1">
        <w:r w:rsidRPr="00FB1279">
          <w:rPr>
            <w:rStyle w:val="Hyperlink"/>
            <w:rFonts w:ascii="Aptos" w:hAnsi="Aptos" w:cs="Arial"/>
            <w:sz w:val="22"/>
            <w:szCs w:val="22"/>
          </w:rPr>
          <w:t>management standards</w:t>
        </w:r>
      </w:hyperlink>
      <w:r w:rsidRPr="00FB1279">
        <w:rPr>
          <w:rFonts w:ascii="Aptos" w:hAnsi="Aptos" w:cs="Arial"/>
          <w:sz w:val="22"/>
          <w:szCs w:val="22"/>
        </w:rPr>
        <w:t xml:space="preserve"> for managing stress in the workplace. These look at 6 areas of work design that if not managed can impact on an individual’s health and wellbeing.</w:t>
      </w:r>
    </w:p>
    <w:p w14:paraId="655A715A" w14:textId="77777777" w:rsidR="005F292F" w:rsidRPr="00FB1279" w:rsidRDefault="005F292F" w:rsidP="00FB1279">
      <w:pPr>
        <w:pStyle w:val="NoSpacing"/>
        <w:rPr>
          <w:rFonts w:ascii="Aptos" w:hAnsi="Aptos" w:cs="Arial"/>
          <w:sz w:val="22"/>
          <w:szCs w:val="22"/>
        </w:rPr>
      </w:pPr>
    </w:p>
    <w:p w14:paraId="62301221" w14:textId="77777777" w:rsidR="00EB2916" w:rsidRDefault="00EB2916" w:rsidP="00762C01">
      <w:pPr>
        <w:pStyle w:val="NoSpacing"/>
        <w:rPr>
          <w:rFonts w:ascii="Aptos" w:hAnsi="Aptos" w:cs="Arial"/>
          <w:sz w:val="22"/>
          <w:szCs w:val="22"/>
        </w:rPr>
      </w:pPr>
    </w:p>
    <w:p w14:paraId="18B36D58" w14:textId="77777777" w:rsidR="00EB2916" w:rsidRDefault="00EB2916">
      <w:pPr>
        <w:suppressAutoHyphens w:val="0"/>
        <w:spacing w:before="0"/>
        <w:rPr>
          <w:rFonts w:ascii="Aptos" w:hAnsi="Aptos" w:cs="Arial"/>
          <w:sz w:val="22"/>
          <w:szCs w:val="22"/>
        </w:rPr>
      </w:pPr>
      <w:r>
        <w:rPr>
          <w:rFonts w:ascii="Aptos" w:hAnsi="Aptos" w:cs="Arial"/>
          <w:sz w:val="22"/>
          <w:szCs w:val="22"/>
        </w:rPr>
        <w:br w:type="page"/>
      </w:r>
    </w:p>
    <w:p w14:paraId="66A1A8E2" w14:textId="69345BD2" w:rsidR="00762C01" w:rsidRDefault="00762C01" w:rsidP="00762C01">
      <w:pPr>
        <w:pStyle w:val="NoSpacing"/>
        <w:rPr>
          <w:rFonts w:ascii="Aptos" w:hAnsi="Aptos" w:cs="Arial"/>
          <w:sz w:val="22"/>
          <w:szCs w:val="22"/>
        </w:rPr>
      </w:pPr>
      <w:r w:rsidRPr="00FB1279">
        <w:rPr>
          <w:rFonts w:ascii="Aptos" w:hAnsi="Aptos" w:cs="Arial"/>
          <w:sz w:val="22"/>
          <w:szCs w:val="22"/>
        </w:rPr>
        <w:lastRenderedPageBreak/>
        <w:t>The management standards can be used to identify the primary causes of stress and make the process of managing stress in the workplace easier and more effective. The primary causes are:</w:t>
      </w:r>
    </w:p>
    <w:p w14:paraId="7CD598F5" w14:textId="77777777" w:rsidR="00EB2916" w:rsidRPr="00FB1279" w:rsidRDefault="00EB2916" w:rsidP="00762C01">
      <w:pPr>
        <w:pStyle w:val="NoSpacing"/>
        <w:rPr>
          <w:rFonts w:ascii="Aptos" w:hAnsi="Aptos" w:cs="Arial"/>
          <w:sz w:val="22"/>
          <w:szCs w:val="22"/>
        </w:rPr>
      </w:pPr>
    </w:p>
    <w:p w14:paraId="62D8CFF9" w14:textId="509F99F1" w:rsidR="00762C01" w:rsidRPr="00FB1279" w:rsidRDefault="00762C01" w:rsidP="00762C01">
      <w:pPr>
        <w:pStyle w:val="NoSpacing"/>
        <w:numPr>
          <w:ilvl w:val="0"/>
          <w:numId w:val="48"/>
        </w:numPr>
        <w:rPr>
          <w:rFonts w:ascii="Aptos" w:hAnsi="Aptos" w:cs="Arial"/>
          <w:sz w:val="22"/>
          <w:szCs w:val="22"/>
        </w:rPr>
      </w:pPr>
      <w:r w:rsidRPr="00FB1279">
        <w:rPr>
          <w:rFonts w:ascii="Aptos" w:hAnsi="Aptos" w:cs="Arial"/>
          <w:b/>
          <w:sz w:val="22"/>
          <w:szCs w:val="22"/>
        </w:rPr>
        <w:t>Demands</w:t>
      </w:r>
      <w:r w:rsidRPr="00FB1279">
        <w:rPr>
          <w:rFonts w:ascii="Aptos" w:hAnsi="Aptos" w:cs="Arial"/>
          <w:sz w:val="22"/>
          <w:szCs w:val="22"/>
        </w:rPr>
        <w:t xml:space="preserve"> – such as workload, work patterns and the work environment; </w:t>
      </w:r>
    </w:p>
    <w:p w14:paraId="32AF768C" w14:textId="45328130" w:rsidR="00762C01" w:rsidRPr="00FB1279" w:rsidRDefault="00762C01" w:rsidP="00762C01">
      <w:pPr>
        <w:pStyle w:val="NoSpacing"/>
        <w:numPr>
          <w:ilvl w:val="0"/>
          <w:numId w:val="48"/>
        </w:numPr>
        <w:rPr>
          <w:rFonts w:ascii="Aptos" w:hAnsi="Aptos" w:cs="Arial"/>
          <w:sz w:val="22"/>
          <w:szCs w:val="22"/>
        </w:rPr>
      </w:pPr>
      <w:r w:rsidRPr="00FB1279">
        <w:rPr>
          <w:rFonts w:ascii="Aptos" w:hAnsi="Aptos" w:cs="Arial"/>
          <w:b/>
          <w:sz w:val="22"/>
          <w:szCs w:val="22"/>
        </w:rPr>
        <w:t>Control</w:t>
      </w:r>
      <w:r w:rsidRPr="00FB1279">
        <w:rPr>
          <w:rFonts w:ascii="Aptos" w:hAnsi="Aptos" w:cs="Arial"/>
          <w:sz w:val="22"/>
          <w:szCs w:val="22"/>
        </w:rPr>
        <w:t xml:space="preserve"> – such as how much say the person has in the way they do their work; </w:t>
      </w:r>
    </w:p>
    <w:p w14:paraId="1063B2B4" w14:textId="71AF97B7" w:rsidR="00762C01" w:rsidRPr="00FB1279" w:rsidRDefault="00762C01" w:rsidP="00762C01">
      <w:pPr>
        <w:pStyle w:val="NoSpacing"/>
        <w:numPr>
          <w:ilvl w:val="0"/>
          <w:numId w:val="48"/>
        </w:numPr>
        <w:rPr>
          <w:rFonts w:ascii="Aptos" w:hAnsi="Aptos" w:cs="Arial"/>
          <w:sz w:val="22"/>
          <w:szCs w:val="22"/>
        </w:rPr>
      </w:pPr>
      <w:r w:rsidRPr="00FB1279">
        <w:rPr>
          <w:rFonts w:ascii="Aptos" w:hAnsi="Aptos" w:cs="Arial"/>
          <w:b/>
          <w:sz w:val="22"/>
          <w:szCs w:val="22"/>
        </w:rPr>
        <w:t>Support</w:t>
      </w:r>
      <w:r w:rsidRPr="00FB1279">
        <w:rPr>
          <w:rFonts w:ascii="Aptos" w:hAnsi="Aptos" w:cs="Arial"/>
          <w:sz w:val="22"/>
          <w:szCs w:val="22"/>
        </w:rPr>
        <w:t xml:space="preserve"> – such as the encouragement, sponsorship and resources provided by the organisation, line management and colleagues; </w:t>
      </w:r>
    </w:p>
    <w:p w14:paraId="5BCB4EB3" w14:textId="5493C690" w:rsidR="00762C01" w:rsidRPr="00FB1279" w:rsidRDefault="00762C01" w:rsidP="00762C01">
      <w:pPr>
        <w:pStyle w:val="NoSpacing"/>
        <w:numPr>
          <w:ilvl w:val="0"/>
          <w:numId w:val="48"/>
        </w:numPr>
        <w:rPr>
          <w:rFonts w:ascii="Aptos" w:hAnsi="Aptos" w:cs="Arial"/>
          <w:sz w:val="22"/>
          <w:szCs w:val="22"/>
        </w:rPr>
      </w:pPr>
      <w:r w:rsidRPr="00FB1279">
        <w:rPr>
          <w:rFonts w:ascii="Aptos" w:hAnsi="Aptos" w:cs="Arial"/>
          <w:b/>
          <w:sz w:val="22"/>
          <w:szCs w:val="22"/>
        </w:rPr>
        <w:t>Relationships</w:t>
      </w:r>
      <w:r w:rsidRPr="00FB1279">
        <w:rPr>
          <w:rFonts w:ascii="Aptos" w:hAnsi="Aptos" w:cs="Arial"/>
          <w:sz w:val="22"/>
          <w:szCs w:val="22"/>
        </w:rPr>
        <w:t xml:space="preserve"> – such as promoting positive working to avoid conflict and to deal with unacceptable behaviour; </w:t>
      </w:r>
    </w:p>
    <w:p w14:paraId="39449119" w14:textId="2299DEE0" w:rsidR="00762C01" w:rsidRPr="00FB1279" w:rsidRDefault="00762C01" w:rsidP="00215D29">
      <w:pPr>
        <w:pStyle w:val="NoSpacing"/>
        <w:numPr>
          <w:ilvl w:val="0"/>
          <w:numId w:val="48"/>
        </w:numPr>
        <w:rPr>
          <w:rFonts w:ascii="Aptos" w:hAnsi="Aptos" w:cs="Arial"/>
          <w:sz w:val="22"/>
          <w:szCs w:val="22"/>
        </w:rPr>
      </w:pPr>
      <w:r w:rsidRPr="00FB1279">
        <w:rPr>
          <w:rFonts w:ascii="Aptos" w:hAnsi="Aptos" w:cs="Arial"/>
          <w:b/>
          <w:sz w:val="22"/>
          <w:szCs w:val="22"/>
        </w:rPr>
        <w:t>Role</w:t>
      </w:r>
      <w:r w:rsidRPr="00FB1279">
        <w:rPr>
          <w:rFonts w:ascii="Aptos" w:hAnsi="Aptos" w:cs="Arial"/>
          <w:sz w:val="22"/>
          <w:szCs w:val="22"/>
        </w:rPr>
        <w:t xml:space="preserve"> – such as whether people understand their role within the</w:t>
      </w:r>
      <w:r w:rsidRPr="00FB1279">
        <w:rPr>
          <w:rFonts w:ascii="Aptos" w:hAnsi="Aptos" w:cs="Arial"/>
          <w:b/>
          <w:sz w:val="22"/>
          <w:szCs w:val="22"/>
        </w:rPr>
        <w:t xml:space="preserve"> </w:t>
      </w:r>
      <w:r w:rsidRPr="00FB1279">
        <w:rPr>
          <w:rFonts w:ascii="Aptos" w:hAnsi="Aptos" w:cs="Arial"/>
          <w:bCs/>
          <w:sz w:val="22"/>
          <w:szCs w:val="22"/>
        </w:rPr>
        <w:t xml:space="preserve">University </w:t>
      </w:r>
      <w:r w:rsidRPr="00FB1279">
        <w:rPr>
          <w:rFonts w:ascii="Aptos" w:hAnsi="Aptos" w:cs="Arial"/>
          <w:sz w:val="22"/>
          <w:szCs w:val="22"/>
        </w:rPr>
        <w:t>and whether the organisation ensures that they do not have conflicting roles;</w:t>
      </w:r>
    </w:p>
    <w:p w14:paraId="167F37D6" w14:textId="77777777" w:rsidR="00762C01" w:rsidRPr="00FB1279" w:rsidRDefault="00762C01" w:rsidP="00FB1279">
      <w:pPr>
        <w:pStyle w:val="NoSpacing"/>
        <w:numPr>
          <w:ilvl w:val="0"/>
          <w:numId w:val="48"/>
        </w:numPr>
        <w:rPr>
          <w:rFonts w:ascii="Aptos" w:hAnsi="Aptos" w:cs="Arial"/>
          <w:sz w:val="22"/>
          <w:szCs w:val="22"/>
        </w:rPr>
      </w:pPr>
      <w:r w:rsidRPr="00FB1279">
        <w:rPr>
          <w:rFonts w:ascii="Aptos" w:hAnsi="Aptos" w:cs="Arial"/>
          <w:b/>
          <w:sz w:val="22"/>
          <w:szCs w:val="22"/>
        </w:rPr>
        <w:t xml:space="preserve">Change </w:t>
      </w:r>
      <w:r w:rsidRPr="00FB1279">
        <w:rPr>
          <w:rFonts w:ascii="Aptos" w:hAnsi="Aptos" w:cs="Arial"/>
          <w:sz w:val="22"/>
          <w:szCs w:val="22"/>
        </w:rPr>
        <w:t>– such as how organisational change (large or small) is managed and communicated in the organisation.</w:t>
      </w:r>
    </w:p>
    <w:p w14:paraId="298DD8B9" w14:textId="77777777" w:rsidR="00762C01" w:rsidRPr="00FB1279" w:rsidRDefault="00762C01" w:rsidP="00762C01">
      <w:pPr>
        <w:pStyle w:val="NoSpacing"/>
        <w:rPr>
          <w:rFonts w:ascii="Aptos" w:hAnsi="Aptos" w:cs="Arial"/>
          <w:sz w:val="22"/>
          <w:szCs w:val="22"/>
        </w:rPr>
      </w:pPr>
    </w:p>
    <w:p w14:paraId="41BFEBBA" w14:textId="77777777" w:rsidR="00762C01" w:rsidRPr="00FB1279" w:rsidRDefault="00762C01" w:rsidP="00762C01">
      <w:pPr>
        <w:pStyle w:val="NoSpacing"/>
        <w:rPr>
          <w:rFonts w:ascii="Aptos" w:hAnsi="Aptos" w:cs="Arial"/>
          <w:sz w:val="22"/>
          <w:szCs w:val="22"/>
        </w:rPr>
      </w:pPr>
      <w:r w:rsidRPr="00FB1279">
        <w:rPr>
          <w:rFonts w:ascii="Aptos" w:hAnsi="Aptos" w:cs="Arial"/>
          <w:sz w:val="22"/>
          <w:szCs w:val="22"/>
        </w:rPr>
        <w:t>However, as each cause will have different impacts on different individuals there is not a simple relationship between any one primary cause and the level of stress that individuals experience. Stress will also arise in individual’s personal lives, over which we have no control or responsibility but this may affect work performance.</w:t>
      </w:r>
    </w:p>
    <w:p w14:paraId="362B034F" w14:textId="77777777" w:rsidR="000B0402" w:rsidRPr="00FB1279" w:rsidRDefault="000B0402" w:rsidP="00B50DD5">
      <w:pPr>
        <w:pStyle w:val="NoSpacing"/>
        <w:rPr>
          <w:rFonts w:ascii="Aptos" w:hAnsi="Aptos" w:cs="Arial"/>
          <w:sz w:val="22"/>
          <w:szCs w:val="22"/>
        </w:rPr>
      </w:pPr>
    </w:p>
    <w:p w14:paraId="6F7AB559" w14:textId="77777777" w:rsidR="005D309F" w:rsidRPr="00FB1279" w:rsidRDefault="00FE66A5" w:rsidP="0038292E">
      <w:pPr>
        <w:pStyle w:val="Heading1"/>
        <w:rPr>
          <w:rFonts w:ascii="Aptos" w:hAnsi="Aptos"/>
        </w:rPr>
      </w:pPr>
      <w:r w:rsidRPr="00FB1279">
        <w:rPr>
          <w:rFonts w:ascii="Aptos" w:hAnsi="Aptos"/>
        </w:rPr>
        <w:t>Principles</w:t>
      </w:r>
    </w:p>
    <w:p w14:paraId="518C0780" w14:textId="2248F6C0" w:rsidR="00CC7118" w:rsidRPr="00FB1279" w:rsidRDefault="00DF4F23" w:rsidP="00B50DD5">
      <w:pPr>
        <w:pStyle w:val="RdgNormal"/>
        <w:rPr>
          <w:rFonts w:ascii="Aptos" w:hAnsi="Aptos" w:cs="Arial"/>
          <w:szCs w:val="22"/>
        </w:rPr>
      </w:pPr>
      <w:r w:rsidRPr="00FB1279">
        <w:rPr>
          <w:rFonts w:ascii="Aptos" w:hAnsi="Aptos" w:cs="Arial"/>
          <w:noProof/>
          <w:szCs w:val="22"/>
          <w:lang w:eastAsia="en-GB"/>
        </w:rPr>
        <w:drawing>
          <wp:anchor distT="0" distB="0" distL="114300" distR="114300" simplePos="0" relativeHeight="251659264" behindDoc="0" locked="0" layoutInCell="1" allowOverlap="1" wp14:anchorId="100F1F62" wp14:editId="1F91C0D4">
            <wp:simplePos x="0" y="0"/>
            <wp:positionH relativeFrom="margin">
              <wp:align>left</wp:align>
            </wp:positionH>
            <wp:positionV relativeFrom="paragraph">
              <wp:posOffset>461010</wp:posOffset>
            </wp:positionV>
            <wp:extent cx="5626100" cy="4493260"/>
            <wp:effectExtent l="0" t="0" r="0" b="2540"/>
            <wp:wrapTopAndBottom/>
            <wp:docPr id="1" name="Picture 1" descr="Figure 1. The Management Standards Approach                                  (Source: The Health and Safety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e Management Standards Approach                                  (Source: The Health and Safety Executive)"/>
                    <pic:cNvPicPr>
                      <a:picLocks noChangeAspect="1" noChangeArrowheads="1"/>
                    </pic:cNvPicPr>
                  </pic:nvPicPr>
                  <pic:blipFill>
                    <a:blip r:embed="rId12" cstate="print"/>
                    <a:srcRect/>
                    <a:stretch>
                      <a:fillRect/>
                    </a:stretch>
                  </pic:blipFill>
                  <pic:spPr bwMode="auto">
                    <a:xfrm>
                      <a:off x="0" y="0"/>
                      <a:ext cx="5626100" cy="4493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0DD5" w:rsidRPr="00FB1279">
        <w:rPr>
          <w:rFonts w:ascii="Aptos" w:hAnsi="Aptos" w:cs="Arial"/>
          <w:szCs w:val="22"/>
        </w:rPr>
        <w:t xml:space="preserve">The University </w:t>
      </w:r>
      <w:r w:rsidR="00301FA0" w:rsidRPr="00FB1279">
        <w:rPr>
          <w:rFonts w:ascii="Aptos" w:hAnsi="Aptos" w:cs="Arial"/>
          <w:szCs w:val="22"/>
        </w:rPr>
        <w:t xml:space="preserve">at all levels </w:t>
      </w:r>
      <w:r w:rsidR="00B50DD5" w:rsidRPr="00FB1279">
        <w:rPr>
          <w:rFonts w:ascii="Aptos" w:hAnsi="Aptos" w:cs="Arial"/>
          <w:szCs w:val="22"/>
        </w:rPr>
        <w:t>will</w:t>
      </w:r>
      <w:r w:rsidR="00301FA0" w:rsidRPr="00FB1279">
        <w:rPr>
          <w:rFonts w:ascii="Aptos" w:hAnsi="Aptos" w:cs="Arial"/>
          <w:szCs w:val="22"/>
        </w:rPr>
        <w:t xml:space="preserve"> follow the Management Standards Approach</w:t>
      </w:r>
      <w:r w:rsidR="00554F8C" w:rsidRPr="00FB1279">
        <w:rPr>
          <w:rFonts w:ascii="Aptos" w:hAnsi="Aptos" w:cs="Arial"/>
          <w:szCs w:val="22"/>
        </w:rPr>
        <w:t xml:space="preserve"> </w:t>
      </w:r>
      <w:r w:rsidR="00CC7118" w:rsidRPr="00FB1279">
        <w:rPr>
          <w:rFonts w:ascii="Aptos" w:hAnsi="Aptos" w:cs="Arial"/>
          <w:szCs w:val="22"/>
        </w:rPr>
        <w:t>to managing stress:</w:t>
      </w:r>
      <w:r w:rsidR="007B6097" w:rsidRPr="00FB1279">
        <w:rPr>
          <w:rFonts w:ascii="Aptos" w:hAnsi="Aptos" w:cs="Arial"/>
          <w:szCs w:val="22"/>
        </w:rPr>
        <w:t xml:space="preserve"> This is a risk assessment approach to understanding and managing work related stress.</w:t>
      </w:r>
    </w:p>
    <w:p w14:paraId="04089032" w14:textId="5500FF24" w:rsidR="000F6ACB" w:rsidRPr="00FB1279" w:rsidRDefault="000F6ACB" w:rsidP="00CC7118">
      <w:pPr>
        <w:pStyle w:val="RdgNormal"/>
        <w:ind w:left="720"/>
        <w:rPr>
          <w:rFonts w:ascii="Aptos" w:hAnsi="Aptos" w:cs="Arial"/>
          <w:szCs w:val="22"/>
        </w:rPr>
      </w:pPr>
    </w:p>
    <w:p w14:paraId="5EB317C6" w14:textId="6A1B5115" w:rsidR="007278DF" w:rsidRPr="00FB1279" w:rsidRDefault="007278DF" w:rsidP="007278DF">
      <w:pPr>
        <w:pStyle w:val="NoSpacing"/>
        <w:jc w:val="both"/>
        <w:rPr>
          <w:rFonts w:ascii="Aptos" w:hAnsi="Aptos" w:cs="Arial"/>
          <w:color w:val="000000"/>
          <w:sz w:val="18"/>
          <w:szCs w:val="18"/>
        </w:rPr>
      </w:pPr>
      <w:r w:rsidRPr="00FB1279">
        <w:rPr>
          <w:rFonts w:ascii="Aptos" w:hAnsi="Aptos" w:cs="Arial"/>
          <w:color w:val="000000"/>
          <w:sz w:val="18"/>
          <w:szCs w:val="18"/>
        </w:rPr>
        <w:t xml:space="preserve">Figure 1. The Management Standards Approach            </w:t>
      </w:r>
      <w:r w:rsidR="00554F8C" w:rsidRPr="00FB1279">
        <w:rPr>
          <w:rFonts w:ascii="Aptos" w:hAnsi="Aptos" w:cs="Arial"/>
          <w:color w:val="000000"/>
          <w:sz w:val="18"/>
          <w:szCs w:val="18"/>
        </w:rPr>
        <w:t xml:space="preserve">              </w:t>
      </w:r>
      <w:r w:rsidR="005667B4" w:rsidRPr="00FB1279">
        <w:rPr>
          <w:rFonts w:ascii="Aptos" w:hAnsi="Aptos" w:cs="Arial"/>
          <w:color w:val="000000"/>
          <w:sz w:val="18"/>
          <w:szCs w:val="18"/>
        </w:rPr>
        <w:tab/>
      </w:r>
      <w:r w:rsidR="00554F8C" w:rsidRPr="00FB1279">
        <w:rPr>
          <w:rFonts w:ascii="Aptos" w:hAnsi="Aptos" w:cs="Arial"/>
          <w:color w:val="000000"/>
          <w:sz w:val="18"/>
          <w:szCs w:val="18"/>
        </w:rPr>
        <w:t xml:space="preserve">  </w:t>
      </w:r>
      <w:r w:rsidRPr="00FB1279">
        <w:rPr>
          <w:rFonts w:ascii="Aptos" w:hAnsi="Aptos" w:cs="Arial"/>
          <w:color w:val="000000"/>
          <w:sz w:val="18"/>
          <w:szCs w:val="18"/>
        </w:rPr>
        <w:t xml:space="preserve">     (Source: The Health and Safety Executive)</w:t>
      </w:r>
    </w:p>
    <w:p w14:paraId="17A3EBC9" w14:textId="77777777" w:rsidR="00554F8C" w:rsidRPr="00FB1279" w:rsidRDefault="00554F8C" w:rsidP="000F6ACB">
      <w:pPr>
        <w:pStyle w:val="RdgNormal"/>
        <w:rPr>
          <w:rFonts w:ascii="Aptos" w:hAnsi="Aptos" w:cs="Arial"/>
          <w:szCs w:val="22"/>
        </w:rPr>
      </w:pPr>
    </w:p>
    <w:p w14:paraId="0699443B" w14:textId="77777777" w:rsidR="000F6ACB" w:rsidRPr="00FB1279" w:rsidRDefault="000F6ACB" w:rsidP="000F6ACB">
      <w:pPr>
        <w:pStyle w:val="RdgNormal"/>
        <w:rPr>
          <w:rFonts w:ascii="Aptos" w:hAnsi="Aptos" w:cs="Arial"/>
          <w:szCs w:val="22"/>
        </w:rPr>
      </w:pPr>
      <w:r w:rsidRPr="00FB1279">
        <w:rPr>
          <w:rFonts w:ascii="Aptos" w:hAnsi="Aptos" w:cs="Arial"/>
          <w:szCs w:val="22"/>
        </w:rPr>
        <w:t>In addition to the above, the University at all levels will also:</w:t>
      </w:r>
    </w:p>
    <w:p w14:paraId="40DB467A" w14:textId="77777777" w:rsidR="00B50DD5" w:rsidRPr="00FB1279" w:rsidRDefault="00B50DD5" w:rsidP="00CC7118">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Provide training for all managers and supervisors in good management</w:t>
      </w:r>
      <w:r w:rsidR="00CC7118" w:rsidRPr="00FB1279">
        <w:rPr>
          <w:rFonts w:ascii="Aptos" w:hAnsi="Aptos" w:cs="Arial"/>
        </w:rPr>
        <w:t xml:space="preserve"> </w:t>
      </w:r>
      <w:r w:rsidRPr="00FB1279">
        <w:rPr>
          <w:rFonts w:ascii="Aptos" w:hAnsi="Aptos" w:cs="Arial"/>
        </w:rPr>
        <w:t>practice.</w:t>
      </w:r>
    </w:p>
    <w:p w14:paraId="7D232C11" w14:textId="77777777" w:rsidR="00B0401A" w:rsidRPr="00F87112" w:rsidRDefault="00B0401A" w:rsidP="00B0401A">
      <w:pPr>
        <w:pStyle w:val="ListParagraph"/>
        <w:numPr>
          <w:ilvl w:val="0"/>
          <w:numId w:val="36"/>
        </w:numPr>
        <w:autoSpaceDE w:val="0"/>
        <w:autoSpaceDN w:val="0"/>
        <w:adjustRightInd w:val="0"/>
        <w:spacing w:after="0" w:line="240" w:lineRule="auto"/>
        <w:rPr>
          <w:rFonts w:ascii="Aptos" w:hAnsi="Aptos" w:cs="Arial"/>
        </w:rPr>
      </w:pPr>
      <w:r w:rsidRPr="00F87112">
        <w:rPr>
          <w:rFonts w:ascii="Aptos" w:hAnsi="Aptos" w:cs="Arial"/>
        </w:rPr>
        <w:t>Provide adequate resources to enable managers to implement the policy.</w:t>
      </w:r>
    </w:p>
    <w:p w14:paraId="372B9541" w14:textId="2181393C" w:rsidR="00B50DD5" w:rsidRPr="00FB1279" w:rsidRDefault="00B50DD5" w:rsidP="00CC7118">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 xml:space="preserve">Consult with </w:t>
      </w:r>
      <w:r w:rsidR="00C8535A" w:rsidRPr="00FB1279">
        <w:rPr>
          <w:rFonts w:ascii="Aptos" w:hAnsi="Aptos" w:cs="Arial"/>
        </w:rPr>
        <w:t xml:space="preserve">staff </w:t>
      </w:r>
      <w:r w:rsidR="00107C43" w:rsidRPr="00FB1279">
        <w:rPr>
          <w:rFonts w:ascii="Aptos" w:hAnsi="Aptos" w:cs="Arial"/>
        </w:rPr>
        <w:t>representatives</w:t>
      </w:r>
      <w:r w:rsidR="00C8535A" w:rsidRPr="00FB1279">
        <w:rPr>
          <w:rFonts w:ascii="Aptos" w:hAnsi="Aptos" w:cs="Arial"/>
        </w:rPr>
        <w:t xml:space="preserve"> and any relevant unions </w:t>
      </w:r>
      <w:r w:rsidRPr="00FB1279">
        <w:rPr>
          <w:rFonts w:ascii="Aptos" w:hAnsi="Aptos" w:cs="Arial"/>
        </w:rPr>
        <w:t>Safety Representatives on all proposed action</w:t>
      </w:r>
      <w:r w:rsidR="00CC7118" w:rsidRPr="00FB1279">
        <w:rPr>
          <w:rFonts w:ascii="Aptos" w:hAnsi="Aptos" w:cs="Arial"/>
        </w:rPr>
        <w:t xml:space="preserve"> </w:t>
      </w:r>
      <w:r w:rsidRPr="00FB1279">
        <w:rPr>
          <w:rFonts w:ascii="Aptos" w:hAnsi="Aptos" w:cs="Arial"/>
        </w:rPr>
        <w:t>relating to the prevention of workplace stress</w:t>
      </w:r>
      <w:r w:rsidR="00301FA0" w:rsidRPr="00FB1279">
        <w:rPr>
          <w:rFonts w:ascii="Aptos" w:hAnsi="Aptos" w:cs="Arial"/>
        </w:rPr>
        <w:t xml:space="preserve"> and </w:t>
      </w:r>
      <w:r w:rsidR="00A54DEC" w:rsidRPr="00FB1279">
        <w:rPr>
          <w:rFonts w:ascii="Aptos" w:hAnsi="Aptos" w:cs="Arial"/>
        </w:rPr>
        <w:t xml:space="preserve">where appropriate </w:t>
      </w:r>
      <w:r w:rsidR="00301FA0" w:rsidRPr="00FB1279">
        <w:rPr>
          <w:rFonts w:ascii="Aptos" w:hAnsi="Aptos" w:cs="Arial"/>
        </w:rPr>
        <w:t>provide time and res</w:t>
      </w:r>
      <w:r w:rsidR="00A54DEC" w:rsidRPr="00FB1279">
        <w:rPr>
          <w:rFonts w:ascii="Aptos" w:hAnsi="Aptos" w:cs="Arial"/>
        </w:rPr>
        <w:t>ources</w:t>
      </w:r>
      <w:r w:rsidR="00301FA0" w:rsidRPr="00FB1279">
        <w:rPr>
          <w:rFonts w:ascii="Aptos" w:hAnsi="Aptos" w:cs="Arial"/>
        </w:rPr>
        <w:t xml:space="preserve"> to enable them to do this role</w:t>
      </w:r>
      <w:r w:rsidRPr="00FB1279">
        <w:rPr>
          <w:rFonts w:ascii="Aptos" w:hAnsi="Aptos" w:cs="Arial"/>
        </w:rPr>
        <w:t>.</w:t>
      </w:r>
    </w:p>
    <w:p w14:paraId="00BF5CEC" w14:textId="77777777" w:rsidR="00B0401A" w:rsidRPr="00F87112" w:rsidRDefault="00B0401A" w:rsidP="00B0401A">
      <w:pPr>
        <w:pStyle w:val="ListParagraph"/>
        <w:numPr>
          <w:ilvl w:val="0"/>
          <w:numId w:val="36"/>
        </w:numPr>
        <w:autoSpaceDE w:val="0"/>
        <w:autoSpaceDN w:val="0"/>
        <w:adjustRightInd w:val="0"/>
        <w:spacing w:after="0" w:line="240" w:lineRule="auto"/>
        <w:rPr>
          <w:rFonts w:ascii="Aptos" w:hAnsi="Aptos" w:cs="Arial"/>
        </w:rPr>
      </w:pPr>
      <w:r>
        <w:rPr>
          <w:rFonts w:ascii="Aptos" w:hAnsi="Aptos" w:cs="Arial"/>
        </w:rPr>
        <w:t>Undertake regular listening exercises to give employees opportunity to feedback to the University about their working environment so impactful action can be taken.</w:t>
      </w:r>
    </w:p>
    <w:p w14:paraId="1E09BDC6" w14:textId="77777777" w:rsidR="00B50DD5" w:rsidRPr="00FB1279" w:rsidRDefault="00B50DD5" w:rsidP="00A54DEC">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Ensure (so far as is practicable) that employees have the necessary skills</w:t>
      </w:r>
      <w:r w:rsidR="00A54DEC" w:rsidRPr="00FB1279">
        <w:rPr>
          <w:rFonts w:ascii="Aptos" w:hAnsi="Aptos" w:cs="Arial"/>
        </w:rPr>
        <w:t xml:space="preserve"> </w:t>
      </w:r>
      <w:r w:rsidRPr="00FB1279">
        <w:rPr>
          <w:rFonts w:ascii="Aptos" w:hAnsi="Aptos" w:cs="Arial"/>
        </w:rPr>
        <w:t>and abilities to discharge their roles.</w:t>
      </w:r>
    </w:p>
    <w:p w14:paraId="76C222A1" w14:textId="4082FBA4" w:rsidR="00B50DD5" w:rsidRDefault="00B50DD5" w:rsidP="00A54DEC">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Provide access to confidential occupational health support and where</w:t>
      </w:r>
      <w:r w:rsidR="00A54DEC" w:rsidRPr="00FB1279">
        <w:rPr>
          <w:rFonts w:ascii="Aptos" w:hAnsi="Aptos" w:cs="Arial"/>
        </w:rPr>
        <w:t xml:space="preserve"> </w:t>
      </w:r>
      <w:r w:rsidRPr="00FB1279">
        <w:rPr>
          <w:rFonts w:ascii="Aptos" w:hAnsi="Aptos" w:cs="Arial"/>
        </w:rPr>
        <w:t>necessary counselling</w:t>
      </w:r>
      <w:r w:rsidR="009B5EB0" w:rsidRPr="00FB1279">
        <w:rPr>
          <w:rFonts w:ascii="Aptos" w:hAnsi="Aptos" w:cs="Arial"/>
        </w:rPr>
        <w:t xml:space="preserve"> and  advice about how to manage wellbeing at work</w:t>
      </w:r>
      <w:r w:rsidR="00A54DEC" w:rsidRPr="00FB1279">
        <w:rPr>
          <w:rFonts w:ascii="Aptos" w:hAnsi="Aptos" w:cs="Arial"/>
        </w:rPr>
        <w:t>.</w:t>
      </w:r>
    </w:p>
    <w:p w14:paraId="663EB443" w14:textId="77777777" w:rsidR="004325B9" w:rsidRPr="00FB1279" w:rsidRDefault="00B50DD5" w:rsidP="0038292E">
      <w:pPr>
        <w:pStyle w:val="Heading1"/>
        <w:rPr>
          <w:rFonts w:ascii="Aptos" w:hAnsi="Aptos"/>
        </w:rPr>
      </w:pPr>
      <w:r w:rsidRPr="00FB1279">
        <w:rPr>
          <w:rFonts w:ascii="Aptos" w:hAnsi="Aptos"/>
        </w:rPr>
        <w:t>Responsibilities</w:t>
      </w:r>
    </w:p>
    <w:p w14:paraId="0E964C9A" w14:textId="77777777" w:rsidR="00311783" w:rsidRPr="00FB1279" w:rsidRDefault="00B50DD5" w:rsidP="0038292E">
      <w:pPr>
        <w:pStyle w:val="Heading2"/>
        <w:rPr>
          <w:rFonts w:ascii="Aptos" w:hAnsi="Aptos"/>
        </w:rPr>
      </w:pPr>
      <w:r w:rsidRPr="00FB1279">
        <w:rPr>
          <w:rFonts w:ascii="Aptos" w:hAnsi="Aptos"/>
        </w:rPr>
        <w:t>Managers</w:t>
      </w:r>
    </w:p>
    <w:p w14:paraId="370576C1" w14:textId="289C22EE" w:rsidR="00B50DD5" w:rsidRPr="00FB1279" w:rsidRDefault="00B50DD5" w:rsidP="00B50DD5">
      <w:pPr>
        <w:autoSpaceDE w:val="0"/>
        <w:autoSpaceDN w:val="0"/>
        <w:adjustRightInd w:val="0"/>
        <w:rPr>
          <w:rFonts w:ascii="Aptos" w:hAnsi="Aptos" w:cs="Arial"/>
          <w:sz w:val="22"/>
          <w:szCs w:val="22"/>
        </w:rPr>
      </w:pPr>
      <w:r w:rsidRPr="00FB1279">
        <w:rPr>
          <w:rFonts w:ascii="Aptos" w:hAnsi="Aptos" w:cs="Arial"/>
          <w:sz w:val="22"/>
          <w:szCs w:val="22"/>
        </w:rPr>
        <w:t xml:space="preserve">All University managers </w:t>
      </w:r>
      <w:r w:rsidR="000A4A8F" w:rsidRPr="00FB1279">
        <w:rPr>
          <w:rFonts w:ascii="Aptos" w:hAnsi="Aptos" w:cs="Arial"/>
          <w:sz w:val="22"/>
          <w:szCs w:val="22"/>
        </w:rPr>
        <w:t xml:space="preserve">(from </w:t>
      </w:r>
      <w:r w:rsidR="006A0CF0" w:rsidRPr="00FB1279">
        <w:rPr>
          <w:rFonts w:ascii="Aptos" w:hAnsi="Aptos" w:cs="Arial"/>
          <w:sz w:val="22"/>
          <w:szCs w:val="22"/>
        </w:rPr>
        <w:t>Vice-Chancellor</w:t>
      </w:r>
      <w:r w:rsidR="00FE082F" w:rsidRPr="00FB1279">
        <w:rPr>
          <w:rFonts w:ascii="Aptos" w:hAnsi="Aptos" w:cs="Arial"/>
          <w:sz w:val="22"/>
          <w:szCs w:val="22"/>
        </w:rPr>
        <w:t xml:space="preserve"> and </w:t>
      </w:r>
      <w:r w:rsidR="00107C43" w:rsidRPr="00FB1279">
        <w:rPr>
          <w:rFonts w:ascii="Aptos" w:hAnsi="Aptos" w:cs="Arial"/>
          <w:sz w:val="22"/>
          <w:szCs w:val="22"/>
        </w:rPr>
        <w:t>UEB</w:t>
      </w:r>
      <w:r w:rsidR="006A0CF0" w:rsidRPr="00FB1279">
        <w:rPr>
          <w:rFonts w:ascii="Aptos" w:hAnsi="Aptos" w:cs="Arial"/>
          <w:sz w:val="22"/>
          <w:szCs w:val="22"/>
        </w:rPr>
        <w:t xml:space="preserve"> and through to individual line managers and supervisors) </w:t>
      </w:r>
      <w:r w:rsidRPr="00FB1279">
        <w:rPr>
          <w:rFonts w:ascii="Aptos" w:hAnsi="Aptos" w:cs="Arial"/>
          <w:sz w:val="22"/>
          <w:szCs w:val="22"/>
        </w:rPr>
        <w:t>shall:</w:t>
      </w:r>
    </w:p>
    <w:p w14:paraId="67A9968A" w14:textId="77777777" w:rsidR="00B50DD5" w:rsidRPr="00FB1279" w:rsidRDefault="00A54DEC" w:rsidP="00A54DEC">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c</w:t>
      </w:r>
      <w:r w:rsidR="006A0CF0" w:rsidRPr="00FB1279">
        <w:rPr>
          <w:rFonts w:ascii="Aptos" w:hAnsi="Aptos" w:cs="Arial"/>
        </w:rPr>
        <w:t>onduct</w:t>
      </w:r>
      <w:r w:rsidR="00B50DD5" w:rsidRPr="00FB1279">
        <w:rPr>
          <w:rFonts w:ascii="Aptos" w:hAnsi="Aptos" w:cs="Arial"/>
        </w:rPr>
        <w:t xml:space="preserve"> and</w:t>
      </w:r>
      <w:r w:rsidR="006A0CF0" w:rsidRPr="00FB1279">
        <w:rPr>
          <w:rFonts w:ascii="Aptos" w:hAnsi="Aptos" w:cs="Arial"/>
        </w:rPr>
        <w:t xml:space="preserve"> implement recommendations from</w:t>
      </w:r>
      <w:r w:rsidR="00B50DD5" w:rsidRPr="00FB1279">
        <w:rPr>
          <w:rFonts w:ascii="Aptos" w:hAnsi="Aptos" w:cs="Arial"/>
        </w:rPr>
        <w:t xml:space="preserve"> risks assessments within</w:t>
      </w:r>
      <w:r w:rsidRPr="00FB1279">
        <w:rPr>
          <w:rFonts w:ascii="Aptos" w:hAnsi="Aptos" w:cs="Arial"/>
        </w:rPr>
        <w:t xml:space="preserve"> </w:t>
      </w:r>
      <w:r w:rsidR="00B50DD5" w:rsidRPr="00FB1279">
        <w:rPr>
          <w:rFonts w:ascii="Aptos" w:hAnsi="Aptos" w:cs="Arial"/>
        </w:rPr>
        <w:t>their jurisdiction</w:t>
      </w:r>
    </w:p>
    <w:p w14:paraId="2D8C90FC" w14:textId="11327791" w:rsidR="00107C43" w:rsidRPr="00FB1279" w:rsidRDefault="000D2B16" w:rsidP="00A54DEC">
      <w:pPr>
        <w:pStyle w:val="ListParagraph"/>
        <w:numPr>
          <w:ilvl w:val="0"/>
          <w:numId w:val="36"/>
        </w:numPr>
        <w:autoSpaceDE w:val="0"/>
        <w:autoSpaceDN w:val="0"/>
        <w:adjustRightInd w:val="0"/>
        <w:spacing w:after="0" w:line="240" w:lineRule="auto"/>
        <w:rPr>
          <w:rFonts w:ascii="Aptos" w:hAnsi="Aptos" w:cs="Arial"/>
        </w:rPr>
      </w:pPr>
      <w:r w:rsidRPr="00FB1279">
        <w:rPr>
          <w:rFonts w:ascii="Aptos" w:hAnsi="Aptos" w:cs="Arial"/>
        </w:rPr>
        <w:t>c</w:t>
      </w:r>
      <w:r w:rsidR="00107C43" w:rsidRPr="00FB1279">
        <w:rPr>
          <w:rFonts w:ascii="Aptos" w:hAnsi="Aptos" w:cs="Arial"/>
        </w:rPr>
        <w:t>arry</w:t>
      </w:r>
      <w:r w:rsidRPr="00FB1279">
        <w:rPr>
          <w:rFonts w:ascii="Aptos" w:hAnsi="Aptos" w:cs="Arial"/>
        </w:rPr>
        <w:t xml:space="preserve"> </w:t>
      </w:r>
      <w:r w:rsidR="00107C43" w:rsidRPr="00FB1279">
        <w:rPr>
          <w:rFonts w:ascii="Aptos" w:hAnsi="Aptos" w:cs="Arial"/>
        </w:rPr>
        <w:t>out a stress risk assessment in their area.</w:t>
      </w:r>
    </w:p>
    <w:p w14:paraId="70011076" w14:textId="77777777"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ensure good </w:t>
      </w:r>
      <w:r w:rsidR="006A0CF0" w:rsidRPr="00FB1279">
        <w:rPr>
          <w:rFonts w:ascii="Aptos" w:hAnsi="Aptos" w:cs="Arial"/>
        </w:rPr>
        <w:t xml:space="preserve">(i.e. clear and appropriate) </w:t>
      </w:r>
      <w:r w:rsidR="00982993" w:rsidRPr="00FB1279">
        <w:rPr>
          <w:rFonts w:ascii="Aptos" w:hAnsi="Aptos" w:cs="Arial"/>
        </w:rPr>
        <w:t xml:space="preserve">verbal and written </w:t>
      </w:r>
      <w:r w:rsidRPr="00FB1279">
        <w:rPr>
          <w:rFonts w:ascii="Aptos" w:hAnsi="Aptos" w:cs="Arial"/>
        </w:rPr>
        <w:t>communication between management and employees,</w:t>
      </w:r>
      <w:r w:rsidR="006A0CF0" w:rsidRPr="00FB1279">
        <w:rPr>
          <w:rFonts w:ascii="Aptos" w:hAnsi="Aptos" w:cs="Arial"/>
        </w:rPr>
        <w:t xml:space="preserve"> </w:t>
      </w:r>
      <w:r w:rsidRPr="00FB1279">
        <w:rPr>
          <w:rFonts w:ascii="Aptos" w:hAnsi="Aptos" w:cs="Arial"/>
        </w:rPr>
        <w:t>particularly where there are organisational and procedural changes</w:t>
      </w:r>
    </w:p>
    <w:p w14:paraId="73E16105"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ensure </w:t>
      </w:r>
      <w:r w:rsidR="00BD74B0" w:rsidRPr="00FB1279">
        <w:rPr>
          <w:rFonts w:ascii="Aptos" w:hAnsi="Aptos" w:cs="Arial"/>
        </w:rPr>
        <w:t xml:space="preserve">that </w:t>
      </w:r>
      <w:r w:rsidRPr="00FB1279">
        <w:rPr>
          <w:rFonts w:ascii="Aptos" w:hAnsi="Aptos" w:cs="Arial"/>
        </w:rPr>
        <w:t>employees are adequately trained and have the necessary skills</w:t>
      </w:r>
      <w:r w:rsidR="00A54DEC" w:rsidRPr="00FB1279">
        <w:rPr>
          <w:rFonts w:ascii="Aptos" w:hAnsi="Aptos" w:cs="Arial"/>
        </w:rPr>
        <w:t xml:space="preserve"> </w:t>
      </w:r>
      <w:r w:rsidRPr="00FB1279">
        <w:rPr>
          <w:rFonts w:ascii="Aptos" w:hAnsi="Aptos" w:cs="Arial"/>
        </w:rPr>
        <w:t>and abilities to discharge their duties</w:t>
      </w:r>
    </w:p>
    <w:p w14:paraId="2853FB39" w14:textId="77777777" w:rsidR="006A0CF0" w:rsidRPr="00FB1279" w:rsidRDefault="006A0CF0" w:rsidP="006A0CF0">
      <w:pPr>
        <w:pStyle w:val="ListParagraph"/>
        <w:numPr>
          <w:ilvl w:val="0"/>
          <w:numId w:val="44"/>
        </w:numPr>
        <w:autoSpaceDE w:val="0"/>
        <w:autoSpaceDN w:val="0"/>
        <w:adjustRightInd w:val="0"/>
        <w:rPr>
          <w:rFonts w:ascii="Aptos" w:hAnsi="Aptos" w:cs="Arial"/>
        </w:rPr>
      </w:pPr>
      <w:r w:rsidRPr="00FB1279">
        <w:rPr>
          <w:rFonts w:ascii="Aptos" w:hAnsi="Aptos" w:cs="Arial"/>
        </w:rPr>
        <w:t>ensure that employees skills and abilities are matched to job demands</w:t>
      </w:r>
    </w:p>
    <w:p w14:paraId="38D97DAB"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ensure, as far as is practicable, that employees are provided with</w:t>
      </w:r>
      <w:r w:rsidR="00A54DEC" w:rsidRPr="00FB1279">
        <w:rPr>
          <w:rFonts w:ascii="Aptos" w:hAnsi="Aptos" w:cs="Arial"/>
        </w:rPr>
        <w:t xml:space="preserve"> </w:t>
      </w:r>
      <w:r w:rsidRPr="00FB1279">
        <w:rPr>
          <w:rFonts w:ascii="Aptos" w:hAnsi="Aptos" w:cs="Arial"/>
        </w:rPr>
        <w:t>meaningful developmental opportunities</w:t>
      </w:r>
    </w:p>
    <w:p w14:paraId="0AB6D94C" w14:textId="6D23A456"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monitor workloads to ensure that </w:t>
      </w:r>
      <w:r w:rsidR="000D2B16" w:rsidRPr="00FB1279">
        <w:rPr>
          <w:rFonts w:ascii="Aptos" w:hAnsi="Aptos" w:cs="Arial"/>
        </w:rPr>
        <w:t xml:space="preserve">employees </w:t>
      </w:r>
      <w:r w:rsidRPr="00FB1279">
        <w:rPr>
          <w:rFonts w:ascii="Aptos" w:hAnsi="Aptos" w:cs="Arial"/>
        </w:rPr>
        <w:t>are not overloaded</w:t>
      </w:r>
    </w:p>
    <w:p w14:paraId="23BAF9B9" w14:textId="77777777" w:rsidR="00982993" w:rsidRPr="00FB1279" w:rsidRDefault="00BD74B0"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ensure that employee</w:t>
      </w:r>
      <w:r w:rsidR="00982993" w:rsidRPr="00FB1279">
        <w:rPr>
          <w:rFonts w:ascii="Aptos" w:hAnsi="Aptos" w:cs="Arial"/>
        </w:rPr>
        <w:t>s</w:t>
      </w:r>
      <w:r w:rsidRPr="00FB1279">
        <w:rPr>
          <w:rFonts w:ascii="Aptos" w:hAnsi="Aptos" w:cs="Arial"/>
        </w:rPr>
        <w:t>’</w:t>
      </w:r>
      <w:r w:rsidR="00982993" w:rsidRPr="00FB1279">
        <w:rPr>
          <w:rFonts w:ascii="Aptos" w:hAnsi="Aptos" w:cs="Arial"/>
        </w:rPr>
        <w:t xml:space="preserve"> concerns about work environment are addressed</w:t>
      </w:r>
    </w:p>
    <w:p w14:paraId="570B0220"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monitor working hours and overtime to ensure that individuals are no</w:t>
      </w:r>
      <w:r w:rsidR="00A54DEC" w:rsidRPr="00FB1279">
        <w:rPr>
          <w:rFonts w:ascii="Aptos" w:hAnsi="Aptos" w:cs="Arial"/>
        </w:rPr>
        <w:t xml:space="preserve">t </w:t>
      </w:r>
      <w:r w:rsidRPr="00FB1279">
        <w:rPr>
          <w:rFonts w:ascii="Aptos" w:hAnsi="Aptos" w:cs="Arial"/>
        </w:rPr>
        <w:t>overworking</w:t>
      </w:r>
    </w:p>
    <w:p w14:paraId="5C5D703F" w14:textId="77777777"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monitor holidays to ensure that employees are taking their entitlement</w:t>
      </w:r>
    </w:p>
    <w:p w14:paraId="07A80CF0"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attend training as requested in good management practice and health and</w:t>
      </w:r>
      <w:r w:rsidR="00A54DEC" w:rsidRPr="00FB1279">
        <w:rPr>
          <w:rFonts w:ascii="Aptos" w:hAnsi="Aptos" w:cs="Arial"/>
        </w:rPr>
        <w:t xml:space="preserve"> </w:t>
      </w:r>
      <w:r w:rsidRPr="00FB1279">
        <w:rPr>
          <w:rFonts w:ascii="Aptos" w:hAnsi="Aptos" w:cs="Arial"/>
        </w:rPr>
        <w:t>safety</w:t>
      </w:r>
    </w:p>
    <w:p w14:paraId="550503D1" w14:textId="66B6C5DD"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ensure that bullying and harassment is not tolerated within their </w:t>
      </w:r>
      <w:r w:rsidR="00FB1279" w:rsidRPr="00FB1279">
        <w:rPr>
          <w:rFonts w:ascii="Aptos" w:hAnsi="Aptos" w:cs="Arial"/>
        </w:rPr>
        <w:t>area</w:t>
      </w:r>
      <w:r w:rsidR="00A01909" w:rsidRPr="00FB1279">
        <w:rPr>
          <w:rFonts w:ascii="Aptos" w:hAnsi="Aptos" w:cs="Arial"/>
        </w:rPr>
        <w:t xml:space="preserve"> of responsibility.</w:t>
      </w:r>
    </w:p>
    <w:p w14:paraId="3C703E58"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be vigilant and offer additional support to employees experiencing stress</w:t>
      </w:r>
      <w:r w:rsidR="00A54DEC" w:rsidRPr="00FB1279">
        <w:rPr>
          <w:rFonts w:ascii="Aptos" w:hAnsi="Aptos" w:cs="Arial"/>
        </w:rPr>
        <w:t xml:space="preserve"> </w:t>
      </w:r>
      <w:r w:rsidRPr="00FB1279">
        <w:rPr>
          <w:rFonts w:ascii="Aptos" w:hAnsi="Aptos" w:cs="Arial"/>
        </w:rPr>
        <w:t>whether arising inside or outside work e.g. bereavement or separation</w:t>
      </w:r>
    </w:p>
    <w:p w14:paraId="39149282" w14:textId="77777777" w:rsidR="006A0CF0" w:rsidRDefault="00B50DD5" w:rsidP="006A0CF0">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ensure that employees are recruited to/employed in roles for which they</w:t>
      </w:r>
      <w:r w:rsidR="00A54DEC" w:rsidRPr="00FB1279">
        <w:rPr>
          <w:rFonts w:ascii="Aptos" w:hAnsi="Aptos" w:cs="Arial"/>
        </w:rPr>
        <w:t xml:space="preserve"> </w:t>
      </w:r>
      <w:r w:rsidRPr="00FB1279">
        <w:rPr>
          <w:rFonts w:ascii="Aptos" w:hAnsi="Aptos" w:cs="Arial"/>
        </w:rPr>
        <w:t>are suited</w:t>
      </w:r>
    </w:p>
    <w:p w14:paraId="7BE402DB" w14:textId="754E962C" w:rsidR="00EB2916" w:rsidRDefault="00EB2916">
      <w:pPr>
        <w:suppressAutoHyphens w:val="0"/>
        <w:spacing w:before="0"/>
        <w:rPr>
          <w:rFonts w:ascii="Aptos" w:eastAsiaTheme="minorHAnsi" w:hAnsi="Aptos" w:cs="Arial"/>
          <w:sz w:val="22"/>
          <w:szCs w:val="22"/>
          <w:lang w:eastAsia="en-US"/>
        </w:rPr>
      </w:pPr>
      <w:r>
        <w:rPr>
          <w:rFonts w:ascii="Aptos" w:hAnsi="Aptos" w:cs="Arial"/>
        </w:rPr>
        <w:br w:type="page"/>
      </w:r>
    </w:p>
    <w:p w14:paraId="65454537" w14:textId="77777777" w:rsidR="0089711A" w:rsidRPr="00FB1279" w:rsidRDefault="00B50DD5" w:rsidP="0038292E">
      <w:pPr>
        <w:pStyle w:val="Heading2"/>
        <w:rPr>
          <w:rFonts w:ascii="Aptos" w:hAnsi="Aptos"/>
        </w:rPr>
      </w:pPr>
      <w:r w:rsidRPr="00FB1279">
        <w:rPr>
          <w:rFonts w:ascii="Aptos" w:hAnsi="Aptos"/>
        </w:rPr>
        <w:lastRenderedPageBreak/>
        <w:t>Occupational Health Service</w:t>
      </w:r>
    </w:p>
    <w:p w14:paraId="2D7D2D77" w14:textId="52D48ADD" w:rsidR="00B50DD5" w:rsidRPr="00FB1279" w:rsidRDefault="00B50DD5" w:rsidP="00B50DD5">
      <w:pPr>
        <w:autoSpaceDE w:val="0"/>
        <w:autoSpaceDN w:val="0"/>
        <w:adjustRightInd w:val="0"/>
        <w:rPr>
          <w:rFonts w:ascii="Aptos" w:hAnsi="Aptos" w:cs="Arial"/>
          <w:sz w:val="22"/>
          <w:szCs w:val="22"/>
        </w:rPr>
      </w:pPr>
      <w:r w:rsidRPr="00FB1279">
        <w:rPr>
          <w:rFonts w:ascii="Aptos" w:hAnsi="Aptos" w:cs="Arial"/>
          <w:sz w:val="22"/>
          <w:szCs w:val="22"/>
        </w:rPr>
        <w:t>The O</w:t>
      </w:r>
      <w:r w:rsidR="00B0401A">
        <w:rPr>
          <w:rFonts w:ascii="Aptos" w:hAnsi="Aptos" w:cs="Arial"/>
          <w:sz w:val="22"/>
          <w:szCs w:val="22"/>
        </w:rPr>
        <w:t xml:space="preserve">ccupational </w:t>
      </w:r>
      <w:r w:rsidRPr="00FB1279">
        <w:rPr>
          <w:rFonts w:ascii="Aptos" w:hAnsi="Aptos" w:cs="Arial"/>
          <w:sz w:val="22"/>
          <w:szCs w:val="22"/>
        </w:rPr>
        <w:t>H</w:t>
      </w:r>
      <w:r w:rsidR="00B0401A">
        <w:rPr>
          <w:rFonts w:ascii="Aptos" w:hAnsi="Aptos" w:cs="Arial"/>
          <w:sz w:val="22"/>
          <w:szCs w:val="22"/>
        </w:rPr>
        <w:t xml:space="preserve">ealth </w:t>
      </w:r>
      <w:r w:rsidRPr="00FB1279">
        <w:rPr>
          <w:rFonts w:ascii="Aptos" w:hAnsi="Aptos" w:cs="Arial"/>
          <w:sz w:val="22"/>
          <w:szCs w:val="22"/>
        </w:rPr>
        <w:t>S</w:t>
      </w:r>
      <w:r w:rsidR="00B0401A">
        <w:rPr>
          <w:rFonts w:ascii="Aptos" w:hAnsi="Aptos" w:cs="Arial"/>
          <w:sz w:val="22"/>
          <w:szCs w:val="22"/>
        </w:rPr>
        <w:t>ervice</w:t>
      </w:r>
      <w:r w:rsidRPr="00FB1279">
        <w:rPr>
          <w:rFonts w:ascii="Aptos" w:hAnsi="Aptos" w:cs="Arial"/>
          <w:sz w:val="22"/>
          <w:szCs w:val="22"/>
        </w:rPr>
        <w:t xml:space="preserve"> </w:t>
      </w:r>
      <w:r w:rsidR="00B0401A">
        <w:rPr>
          <w:rFonts w:ascii="Aptos" w:hAnsi="Aptos" w:cs="Arial"/>
          <w:sz w:val="22"/>
          <w:szCs w:val="22"/>
        </w:rPr>
        <w:t xml:space="preserve">will </w:t>
      </w:r>
      <w:r w:rsidRPr="00FB1279">
        <w:rPr>
          <w:rFonts w:ascii="Aptos" w:hAnsi="Aptos" w:cs="Arial"/>
          <w:sz w:val="22"/>
          <w:szCs w:val="22"/>
        </w:rPr>
        <w:t>provide:</w:t>
      </w:r>
    </w:p>
    <w:p w14:paraId="1351CAEB" w14:textId="24D95CD5" w:rsidR="00A01909" w:rsidRPr="00FB1279" w:rsidRDefault="00B0401A" w:rsidP="00A01909">
      <w:pPr>
        <w:pStyle w:val="ListParagraph"/>
        <w:numPr>
          <w:ilvl w:val="0"/>
          <w:numId w:val="37"/>
        </w:numPr>
        <w:autoSpaceDE w:val="0"/>
        <w:autoSpaceDN w:val="0"/>
        <w:adjustRightInd w:val="0"/>
        <w:spacing w:after="0" w:line="240" w:lineRule="auto"/>
        <w:rPr>
          <w:rFonts w:ascii="Aptos" w:hAnsi="Aptos" w:cs="Arial"/>
        </w:rPr>
      </w:pPr>
      <w:r>
        <w:rPr>
          <w:rFonts w:ascii="Aptos" w:hAnsi="Aptos" w:cs="Arial"/>
        </w:rPr>
        <w:t>a</w:t>
      </w:r>
      <w:r w:rsidR="00A01909" w:rsidRPr="00FB1279">
        <w:rPr>
          <w:rFonts w:ascii="Aptos" w:hAnsi="Aptos" w:cs="Arial"/>
        </w:rPr>
        <w:t>dvi</w:t>
      </w:r>
      <w:r w:rsidR="004A2B44" w:rsidRPr="00FB1279">
        <w:rPr>
          <w:rFonts w:ascii="Aptos" w:hAnsi="Aptos" w:cs="Arial"/>
        </w:rPr>
        <w:t>c</w:t>
      </w:r>
      <w:r w:rsidR="00A01909" w:rsidRPr="00FB1279">
        <w:rPr>
          <w:rFonts w:ascii="Aptos" w:hAnsi="Aptos" w:cs="Arial"/>
        </w:rPr>
        <w:t>e</w:t>
      </w:r>
      <w:r w:rsidR="004A2B44" w:rsidRPr="00FB1279">
        <w:rPr>
          <w:rFonts w:ascii="Aptos" w:hAnsi="Aptos" w:cs="Arial"/>
        </w:rPr>
        <w:t xml:space="preserve"> to</w:t>
      </w:r>
      <w:r w:rsidR="00A01909" w:rsidRPr="00FB1279">
        <w:rPr>
          <w:rFonts w:ascii="Aptos" w:hAnsi="Aptos" w:cs="Arial"/>
        </w:rPr>
        <w:t xml:space="preserve"> managers </w:t>
      </w:r>
      <w:r w:rsidR="004A2B44" w:rsidRPr="00FB1279">
        <w:rPr>
          <w:rFonts w:ascii="Aptos" w:hAnsi="Aptos" w:cs="Arial"/>
        </w:rPr>
        <w:t>o</w:t>
      </w:r>
      <w:r w:rsidR="00A01909" w:rsidRPr="00FB1279">
        <w:rPr>
          <w:rFonts w:ascii="Aptos" w:hAnsi="Aptos" w:cs="Arial"/>
        </w:rPr>
        <w:t>n implementing stress risk assessments</w:t>
      </w:r>
    </w:p>
    <w:p w14:paraId="364609F2" w14:textId="77777777"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specialist advice and support to employees suffering with stress</w:t>
      </w:r>
    </w:p>
    <w:p w14:paraId="4B148446" w14:textId="69F6C16C" w:rsidR="00B50DD5" w:rsidRPr="00FB1279" w:rsidRDefault="0061527D" w:rsidP="00A54DEC">
      <w:pPr>
        <w:pStyle w:val="ListParagraph"/>
        <w:numPr>
          <w:ilvl w:val="0"/>
          <w:numId w:val="37"/>
        </w:numPr>
        <w:autoSpaceDE w:val="0"/>
        <w:autoSpaceDN w:val="0"/>
        <w:adjustRightInd w:val="0"/>
        <w:spacing w:after="0" w:line="240" w:lineRule="auto"/>
        <w:rPr>
          <w:rFonts w:ascii="Aptos" w:hAnsi="Aptos" w:cs="Arial"/>
        </w:rPr>
      </w:pPr>
      <w:r>
        <w:rPr>
          <w:rFonts w:ascii="Aptos" w:hAnsi="Aptos" w:cs="Arial"/>
        </w:rPr>
        <w:t>m</w:t>
      </w:r>
      <w:r w:rsidR="00B50DD5" w:rsidRPr="00FB1279">
        <w:rPr>
          <w:rFonts w:ascii="Aptos" w:hAnsi="Aptos" w:cs="Arial"/>
        </w:rPr>
        <w:t>onitor and report on any high levels of work related stress cases in</w:t>
      </w:r>
      <w:r w:rsidR="00A54DEC" w:rsidRPr="00FB1279">
        <w:rPr>
          <w:rFonts w:ascii="Aptos" w:hAnsi="Aptos" w:cs="Arial"/>
        </w:rPr>
        <w:t xml:space="preserve"> </w:t>
      </w:r>
      <w:r w:rsidR="00B50DD5" w:rsidRPr="00FB1279">
        <w:rPr>
          <w:rFonts w:ascii="Aptos" w:hAnsi="Aptos" w:cs="Arial"/>
        </w:rPr>
        <w:t>specific work locations.</w:t>
      </w:r>
    </w:p>
    <w:p w14:paraId="6D234905" w14:textId="77777777" w:rsidR="00B50DD5" w:rsidRPr="00FB1279" w:rsidRDefault="00CF4B49"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help </w:t>
      </w:r>
      <w:r w:rsidR="00B50DD5" w:rsidRPr="00FB1279">
        <w:rPr>
          <w:rFonts w:ascii="Aptos" w:hAnsi="Aptos" w:cs="Arial"/>
        </w:rPr>
        <w:t>support those employees at work with stress and advise them and their</w:t>
      </w:r>
      <w:r w:rsidR="00A54DEC" w:rsidRPr="00FB1279">
        <w:rPr>
          <w:rFonts w:ascii="Aptos" w:hAnsi="Aptos" w:cs="Arial"/>
        </w:rPr>
        <w:t xml:space="preserve"> </w:t>
      </w:r>
      <w:r w:rsidR="00B50DD5" w:rsidRPr="00FB1279">
        <w:rPr>
          <w:rFonts w:ascii="Aptos" w:hAnsi="Aptos" w:cs="Arial"/>
        </w:rPr>
        <w:t>managers on the actions required to enable them to remain at work</w:t>
      </w:r>
    </w:p>
    <w:p w14:paraId="7DB52B9D" w14:textId="1E7EB922" w:rsidR="00B50DD5" w:rsidRPr="00FB1279" w:rsidRDefault="00CF4B49"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help </w:t>
      </w:r>
      <w:r w:rsidR="00B50DD5" w:rsidRPr="00FB1279">
        <w:rPr>
          <w:rFonts w:ascii="Aptos" w:hAnsi="Aptos" w:cs="Arial"/>
        </w:rPr>
        <w:t xml:space="preserve">support </w:t>
      </w:r>
      <w:r w:rsidR="0061527D">
        <w:rPr>
          <w:rFonts w:ascii="Aptos" w:hAnsi="Aptos" w:cs="Arial"/>
        </w:rPr>
        <w:t xml:space="preserve">employees </w:t>
      </w:r>
      <w:r w:rsidR="00B50DD5" w:rsidRPr="00FB1279">
        <w:rPr>
          <w:rFonts w:ascii="Aptos" w:hAnsi="Aptos" w:cs="Arial"/>
        </w:rPr>
        <w:t>absent from work with stress, and advise them and</w:t>
      </w:r>
      <w:r w:rsidR="00A54DEC" w:rsidRPr="00FB1279">
        <w:rPr>
          <w:rFonts w:ascii="Aptos" w:hAnsi="Aptos" w:cs="Arial"/>
        </w:rPr>
        <w:t xml:space="preserve"> </w:t>
      </w:r>
      <w:r w:rsidR="00B50DD5" w:rsidRPr="00FB1279">
        <w:rPr>
          <w:rFonts w:ascii="Aptos" w:hAnsi="Aptos" w:cs="Arial"/>
        </w:rPr>
        <w:t>their management on the actions required for a planned return to work</w:t>
      </w:r>
    </w:p>
    <w:p w14:paraId="2A572E55"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initiate case conferences where appropriate to address employee stress</w:t>
      </w:r>
      <w:r w:rsidR="00A54DEC" w:rsidRPr="00FB1279">
        <w:rPr>
          <w:rFonts w:ascii="Aptos" w:hAnsi="Aptos" w:cs="Arial"/>
        </w:rPr>
        <w:t xml:space="preserve"> issues with the </w:t>
      </w:r>
      <w:r w:rsidRPr="00FB1279">
        <w:rPr>
          <w:rFonts w:ascii="Aptos" w:hAnsi="Aptos" w:cs="Arial"/>
        </w:rPr>
        <w:t>employee’s consent liaise with the employee’s GP or other</w:t>
      </w:r>
      <w:r w:rsidR="00A54DEC" w:rsidRPr="00FB1279">
        <w:rPr>
          <w:rFonts w:ascii="Aptos" w:hAnsi="Aptos" w:cs="Arial"/>
        </w:rPr>
        <w:t xml:space="preserve"> </w:t>
      </w:r>
      <w:r w:rsidRPr="00FB1279">
        <w:rPr>
          <w:rFonts w:ascii="Aptos" w:hAnsi="Aptos" w:cs="Arial"/>
        </w:rPr>
        <w:t>practitioners</w:t>
      </w:r>
    </w:p>
    <w:p w14:paraId="6D9935F0" w14:textId="209A01D9"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refer to </w:t>
      </w:r>
      <w:r w:rsidR="00A01909" w:rsidRPr="00FB1279">
        <w:rPr>
          <w:rFonts w:ascii="Aptos" w:hAnsi="Aptos" w:cs="Arial"/>
        </w:rPr>
        <w:t>Employees Assistance Programm</w:t>
      </w:r>
      <w:r w:rsidR="0061527D">
        <w:rPr>
          <w:rFonts w:ascii="Aptos" w:hAnsi="Aptos" w:cs="Arial"/>
        </w:rPr>
        <w:t>e</w:t>
      </w:r>
      <w:r w:rsidR="00A01909" w:rsidRPr="00FB1279">
        <w:rPr>
          <w:rFonts w:ascii="Aptos" w:hAnsi="Aptos" w:cs="Arial"/>
        </w:rPr>
        <w:t xml:space="preserve"> or other</w:t>
      </w:r>
      <w:r w:rsidRPr="00FB1279">
        <w:rPr>
          <w:rFonts w:ascii="Aptos" w:hAnsi="Aptos" w:cs="Arial"/>
        </w:rPr>
        <w:t xml:space="preserve"> specialist agencies as required</w:t>
      </w:r>
    </w:p>
    <w:p w14:paraId="29B727D5"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monitor and report on the effectiveness of occupational health measures</w:t>
      </w:r>
      <w:r w:rsidR="00A54DEC" w:rsidRPr="00FB1279">
        <w:rPr>
          <w:rFonts w:ascii="Aptos" w:hAnsi="Aptos" w:cs="Arial"/>
        </w:rPr>
        <w:t xml:space="preserve"> </w:t>
      </w:r>
      <w:r w:rsidRPr="00FB1279">
        <w:rPr>
          <w:rFonts w:ascii="Aptos" w:hAnsi="Aptos" w:cs="Arial"/>
        </w:rPr>
        <w:t>to reduce stress related absence</w:t>
      </w:r>
    </w:p>
    <w:p w14:paraId="727FE2BA" w14:textId="5E4DE34E"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inform the University </w:t>
      </w:r>
      <w:r w:rsidR="00CF4B49" w:rsidRPr="00FB1279">
        <w:rPr>
          <w:rFonts w:ascii="Aptos" w:hAnsi="Aptos" w:cs="Arial"/>
        </w:rPr>
        <w:t xml:space="preserve">Health and </w:t>
      </w:r>
      <w:r w:rsidRPr="00FB1279">
        <w:rPr>
          <w:rFonts w:ascii="Aptos" w:hAnsi="Aptos" w:cs="Arial"/>
        </w:rPr>
        <w:t xml:space="preserve">Safety Committee </w:t>
      </w:r>
      <w:r w:rsidR="00A01909" w:rsidRPr="00FB1279">
        <w:rPr>
          <w:rFonts w:ascii="Aptos" w:hAnsi="Aptos" w:cs="Arial"/>
        </w:rPr>
        <w:t xml:space="preserve"> or </w:t>
      </w:r>
      <w:r w:rsidR="00D00A08">
        <w:rPr>
          <w:rFonts w:ascii="Aptos" w:hAnsi="Aptos" w:cs="Arial"/>
        </w:rPr>
        <w:t xml:space="preserve">People and Culture </w:t>
      </w:r>
      <w:r w:rsidRPr="00FB1279">
        <w:rPr>
          <w:rFonts w:ascii="Aptos" w:hAnsi="Aptos" w:cs="Arial"/>
        </w:rPr>
        <w:t>Committee of any</w:t>
      </w:r>
      <w:r w:rsidR="00A54DEC" w:rsidRPr="00FB1279">
        <w:rPr>
          <w:rFonts w:ascii="Aptos" w:hAnsi="Aptos" w:cs="Arial"/>
        </w:rPr>
        <w:t xml:space="preserve"> </w:t>
      </w:r>
      <w:r w:rsidRPr="00FB1279">
        <w:rPr>
          <w:rFonts w:ascii="Aptos" w:hAnsi="Aptos" w:cs="Arial"/>
        </w:rPr>
        <w:t>substantive changes and developments in the field of stress at work</w:t>
      </w:r>
    </w:p>
    <w:p w14:paraId="2F29FD4C" w14:textId="5FD0EC0B"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report periodically to the University Health and Safety </w:t>
      </w:r>
      <w:r w:rsidR="00A01909" w:rsidRPr="00FB1279">
        <w:rPr>
          <w:rFonts w:ascii="Aptos" w:hAnsi="Aptos" w:cs="Arial"/>
        </w:rPr>
        <w:t>or People and Culture Committee</w:t>
      </w:r>
      <w:r w:rsidRPr="00FB1279">
        <w:rPr>
          <w:rFonts w:ascii="Aptos" w:hAnsi="Aptos" w:cs="Arial"/>
        </w:rPr>
        <w:t xml:space="preserve">, </w:t>
      </w:r>
      <w:r w:rsidR="00CF4B49" w:rsidRPr="00FB1279">
        <w:rPr>
          <w:rFonts w:ascii="Aptos" w:hAnsi="Aptos" w:cs="Arial"/>
        </w:rPr>
        <w:t>in conjunction with the HR team</w:t>
      </w:r>
      <w:r w:rsidRPr="00FB1279">
        <w:rPr>
          <w:rFonts w:ascii="Aptos" w:hAnsi="Aptos" w:cs="Arial"/>
        </w:rPr>
        <w:t>, on the effectiveness of the</w:t>
      </w:r>
      <w:r w:rsidR="00A54DEC" w:rsidRPr="00FB1279">
        <w:rPr>
          <w:rFonts w:ascii="Aptos" w:hAnsi="Aptos" w:cs="Arial"/>
        </w:rPr>
        <w:t xml:space="preserve"> </w:t>
      </w:r>
      <w:r w:rsidRPr="00FB1279">
        <w:rPr>
          <w:rFonts w:ascii="Aptos" w:hAnsi="Aptos" w:cs="Arial"/>
        </w:rPr>
        <w:t>implementation of this policy and arrangements</w:t>
      </w:r>
    </w:p>
    <w:p w14:paraId="78E70CAB" w14:textId="77777777" w:rsidR="00B50DD5" w:rsidRPr="00FB1279" w:rsidRDefault="00B50DD5" w:rsidP="00A54DEC">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 xml:space="preserve">provide specialist advice and input into awareness training on </w:t>
      </w:r>
      <w:r w:rsidR="00CF4B49" w:rsidRPr="00FB1279">
        <w:rPr>
          <w:rFonts w:ascii="Aptos" w:hAnsi="Aptos" w:cs="Arial"/>
        </w:rPr>
        <w:t>managing s</w:t>
      </w:r>
      <w:r w:rsidRPr="00FB1279">
        <w:rPr>
          <w:rFonts w:ascii="Aptos" w:hAnsi="Aptos" w:cs="Arial"/>
        </w:rPr>
        <w:t>tress as</w:t>
      </w:r>
      <w:r w:rsidR="00A54DEC" w:rsidRPr="00FB1279">
        <w:rPr>
          <w:rFonts w:ascii="Aptos" w:hAnsi="Aptos" w:cs="Arial"/>
        </w:rPr>
        <w:t xml:space="preserve"> </w:t>
      </w:r>
      <w:r w:rsidRPr="00FB1279">
        <w:rPr>
          <w:rFonts w:ascii="Aptos" w:hAnsi="Aptos" w:cs="Arial"/>
        </w:rPr>
        <w:t>required.</w:t>
      </w:r>
    </w:p>
    <w:p w14:paraId="52DE07F0" w14:textId="77777777" w:rsidR="0089711A" w:rsidRPr="00FB1279" w:rsidRDefault="00CF4B49" w:rsidP="0038292E">
      <w:pPr>
        <w:pStyle w:val="Heading2"/>
        <w:rPr>
          <w:rFonts w:ascii="Aptos" w:hAnsi="Aptos"/>
        </w:rPr>
      </w:pPr>
      <w:r w:rsidRPr="00FB1279">
        <w:rPr>
          <w:rFonts w:ascii="Aptos" w:hAnsi="Aptos"/>
        </w:rPr>
        <w:t>Health and Safety Services</w:t>
      </w:r>
    </w:p>
    <w:p w14:paraId="2AE359EE" w14:textId="60B2F400" w:rsidR="00B50DD5" w:rsidRPr="00FB1279" w:rsidRDefault="00CF4B49" w:rsidP="00B50DD5">
      <w:pPr>
        <w:autoSpaceDE w:val="0"/>
        <w:autoSpaceDN w:val="0"/>
        <w:adjustRightInd w:val="0"/>
        <w:rPr>
          <w:rFonts w:ascii="Aptos" w:hAnsi="Aptos" w:cs="Arial"/>
          <w:sz w:val="22"/>
          <w:szCs w:val="22"/>
        </w:rPr>
      </w:pPr>
      <w:r w:rsidRPr="00FB1279">
        <w:rPr>
          <w:rFonts w:ascii="Aptos" w:hAnsi="Aptos" w:cs="Arial"/>
          <w:sz w:val="22"/>
          <w:szCs w:val="22"/>
        </w:rPr>
        <w:t>Health and Safety Services</w:t>
      </w:r>
      <w:r w:rsidR="00B50DD5" w:rsidRPr="00FB1279">
        <w:rPr>
          <w:rFonts w:ascii="Aptos" w:hAnsi="Aptos" w:cs="Arial"/>
          <w:sz w:val="22"/>
          <w:szCs w:val="22"/>
        </w:rPr>
        <w:t xml:space="preserve"> </w:t>
      </w:r>
      <w:r w:rsidR="00D00A08">
        <w:rPr>
          <w:rFonts w:ascii="Aptos" w:hAnsi="Aptos" w:cs="Arial"/>
          <w:sz w:val="22"/>
          <w:szCs w:val="22"/>
        </w:rPr>
        <w:t>will</w:t>
      </w:r>
      <w:r w:rsidR="00B50DD5" w:rsidRPr="00FB1279">
        <w:rPr>
          <w:rFonts w:ascii="Aptos" w:hAnsi="Aptos" w:cs="Arial"/>
          <w:sz w:val="22"/>
          <w:szCs w:val="22"/>
        </w:rPr>
        <w:t>:</w:t>
      </w:r>
    </w:p>
    <w:p w14:paraId="6EFDCDD5" w14:textId="77777777"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support managers in implementing stress risk assessments</w:t>
      </w:r>
    </w:p>
    <w:p w14:paraId="19CE646F" w14:textId="77777777" w:rsidR="00B50DD5" w:rsidRPr="00FB1279" w:rsidRDefault="00B50DD5" w:rsidP="00B50DD5">
      <w:pPr>
        <w:pStyle w:val="ListParagraph"/>
        <w:numPr>
          <w:ilvl w:val="0"/>
          <w:numId w:val="37"/>
        </w:numPr>
        <w:autoSpaceDE w:val="0"/>
        <w:autoSpaceDN w:val="0"/>
        <w:adjustRightInd w:val="0"/>
        <w:spacing w:after="0" w:line="240" w:lineRule="auto"/>
        <w:rPr>
          <w:rFonts w:ascii="Aptos" w:hAnsi="Aptos" w:cs="Arial"/>
        </w:rPr>
      </w:pPr>
      <w:r w:rsidRPr="00FB1279">
        <w:rPr>
          <w:rFonts w:ascii="Aptos" w:hAnsi="Aptos" w:cs="Arial"/>
        </w:rPr>
        <w:t>monitor and review the effectiveness of measures to reduce stress</w:t>
      </w:r>
    </w:p>
    <w:p w14:paraId="1DEFBA23" w14:textId="062FF973" w:rsidR="00B50DD5" w:rsidRPr="00FB1279" w:rsidRDefault="00B50DD5" w:rsidP="00B50DD5">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 xml:space="preserve">inform the University Health and Safety Committee </w:t>
      </w:r>
      <w:r w:rsidR="00A01909" w:rsidRPr="00FB1279">
        <w:rPr>
          <w:rFonts w:ascii="Aptos" w:hAnsi="Aptos" w:cs="Arial"/>
        </w:rPr>
        <w:t>of</w:t>
      </w:r>
      <w:r w:rsidR="00162559">
        <w:rPr>
          <w:rFonts w:ascii="Aptos" w:hAnsi="Aptos" w:cs="Arial"/>
        </w:rPr>
        <w:t xml:space="preserve"> </w:t>
      </w:r>
      <w:r w:rsidRPr="00FB1279">
        <w:rPr>
          <w:rFonts w:ascii="Aptos" w:hAnsi="Aptos" w:cs="Arial"/>
        </w:rPr>
        <w:t>any substantive changes and developments in the field of stress at work</w:t>
      </w:r>
    </w:p>
    <w:p w14:paraId="10C492F4" w14:textId="161DF33A" w:rsidR="00B50DD5" w:rsidRDefault="00B50DD5" w:rsidP="00A54DEC">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report to the University Health and Safety Committee, in conjunction with the HR teams, on the effectiveness of the implementation</w:t>
      </w:r>
      <w:r w:rsidR="00A54DEC" w:rsidRPr="00FB1279">
        <w:rPr>
          <w:rFonts w:ascii="Aptos" w:hAnsi="Aptos" w:cs="Arial"/>
        </w:rPr>
        <w:t xml:space="preserve"> </w:t>
      </w:r>
      <w:r w:rsidRPr="00FB1279">
        <w:rPr>
          <w:rFonts w:ascii="Aptos" w:hAnsi="Aptos" w:cs="Arial"/>
        </w:rPr>
        <w:t>of this policy and arrangements</w:t>
      </w:r>
    </w:p>
    <w:p w14:paraId="604663FE" w14:textId="5CD2D872" w:rsidR="00CF4B49" w:rsidRPr="00FB1279" w:rsidRDefault="00CF4B49" w:rsidP="00FB1279">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 xml:space="preserve">in conjunction with </w:t>
      </w:r>
      <w:r w:rsidR="004201E1" w:rsidRPr="00FB1279">
        <w:rPr>
          <w:rFonts w:ascii="Aptos" w:hAnsi="Aptos" w:cs="Arial"/>
        </w:rPr>
        <w:t xml:space="preserve"> Occupational Health </w:t>
      </w:r>
      <w:r w:rsidRPr="00FB1279">
        <w:rPr>
          <w:rFonts w:ascii="Aptos" w:hAnsi="Aptos" w:cs="Arial"/>
        </w:rPr>
        <w:t>undertaking stress risk assessment</w:t>
      </w:r>
      <w:r w:rsidR="00A01909" w:rsidRPr="00FB1279">
        <w:rPr>
          <w:rFonts w:ascii="Aptos" w:hAnsi="Aptos" w:cs="Arial"/>
        </w:rPr>
        <w:t xml:space="preserve"> training </w:t>
      </w:r>
      <w:r w:rsidR="00A54DEC" w:rsidRPr="00FB1279">
        <w:rPr>
          <w:rFonts w:ascii="Aptos" w:hAnsi="Aptos" w:cs="Arial"/>
        </w:rPr>
        <w:t xml:space="preserve"> and contribute to management development training programmes where appropriate.</w:t>
      </w:r>
    </w:p>
    <w:p w14:paraId="077700D0" w14:textId="77777777" w:rsidR="00FE4FB7" w:rsidRPr="00FB1279" w:rsidRDefault="00B50DD5" w:rsidP="0038292E">
      <w:pPr>
        <w:pStyle w:val="Heading2"/>
        <w:rPr>
          <w:rFonts w:ascii="Aptos" w:hAnsi="Aptos"/>
        </w:rPr>
      </w:pPr>
      <w:r w:rsidRPr="00FB1279">
        <w:rPr>
          <w:rFonts w:ascii="Aptos" w:hAnsi="Aptos"/>
        </w:rPr>
        <w:t>Human Resources</w:t>
      </w:r>
    </w:p>
    <w:p w14:paraId="7B66D080" w14:textId="6F37370B" w:rsidR="00B50DD5" w:rsidRPr="00FB1279" w:rsidRDefault="00B50DD5" w:rsidP="00B50DD5">
      <w:pPr>
        <w:autoSpaceDE w:val="0"/>
        <w:autoSpaceDN w:val="0"/>
        <w:adjustRightInd w:val="0"/>
        <w:rPr>
          <w:rFonts w:ascii="Aptos" w:hAnsi="Aptos" w:cs="Arial"/>
          <w:sz w:val="22"/>
          <w:szCs w:val="22"/>
        </w:rPr>
      </w:pPr>
      <w:r w:rsidRPr="00FB1279">
        <w:rPr>
          <w:rFonts w:ascii="Aptos" w:hAnsi="Aptos" w:cs="Arial"/>
          <w:sz w:val="22"/>
          <w:szCs w:val="22"/>
        </w:rPr>
        <w:t xml:space="preserve">The Human Resources </w:t>
      </w:r>
      <w:r w:rsidR="00CC7118" w:rsidRPr="00FB1279">
        <w:rPr>
          <w:rFonts w:ascii="Aptos" w:hAnsi="Aptos" w:cs="Arial"/>
          <w:sz w:val="22"/>
          <w:szCs w:val="22"/>
        </w:rPr>
        <w:t xml:space="preserve">Department </w:t>
      </w:r>
      <w:r w:rsidR="00162559">
        <w:rPr>
          <w:rFonts w:ascii="Aptos" w:hAnsi="Aptos" w:cs="Arial"/>
          <w:sz w:val="22"/>
          <w:szCs w:val="22"/>
        </w:rPr>
        <w:t>will</w:t>
      </w:r>
      <w:r w:rsidRPr="00FB1279">
        <w:rPr>
          <w:rFonts w:ascii="Aptos" w:hAnsi="Aptos" w:cs="Arial"/>
          <w:sz w:val="22"/>
          <w:szCs w:val="22"/>
        </w:rPr>
        <w:t>:</w:t>
      </w:r>
    </w:p>
    <w:p w14:paraId="3259AD65" w14:textId="77777777" w:rsidR="00B50DD5" w:rsidRPr="00FB1279" w:rsidRDefault="00CC7118" w:rsidP="00B50DD5">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provide support and</w:t>
      </w:r>
      <w:r w:rsidR="00B50DD5" w:rsidRPr="00FB1279">
        <w:rPr>
          <w:rFonts w:ascii="Aptos" w:hAnsi="Aptos" w:cs="Arial"/>
        </w:rPr>
        <w:t xml:space="preserve"> guidance </w:t>
      </w:r>
      <w:r w:rsidRPr="00FB1279">
        <w:rPr>
          <w:rFonts w:ascii="Aptos" w:hAnsi="Aptos" w:cs="Arial"/>
        </w:rPr>
        <w:t>to managers and employees on all aspects of managing stress in the workplace effectively</w:t>
      </w:r>
    </w:p>
    <w:p w14:paraId="355DCEF0" w14:textId="4085F024" w:rsidR="00CC7118" w:rsidRPr="00FB1279" w:rsidRDefault="00CC7118" w:rsidP="00CC7118">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develop fair, transparent and effect policies that ensure the organisation is supporting managers and employees to effectively manage stress in the workplace</w:t>
      </w:r>
    </w:p>
    <w:p w14:paraId="6AD89F75" w14:textId="77777777" w:rsidR="00B50DD5" w:rsidRPr="00FB1279" w:rsidRDefault="00B50DD5" w:rsidP="00CC7118">
      <w:pPr>
        <w:pStyle w:val="ListParagraph"/>
        <w:numPr>
          <w:ilvl w:val="0"/>
          <w:numId w:val="38"/>
        </w:numPr>
        <w:autoSpaceDE w:val="0"/>
        <w:autoSpaceDN w:val="0"/>
        <w:adjustRightInd w:val="0"/>
        <w:spacing w:after="0" w:line="240" w:lineRule="auto"/>
        <w:rPr>
          <w:rFonts w:ascii="Aptos" w:hAnsi="Aptos" w:cs="Arial"/>
        </w:rPr>
      </w:pPr>
      <w:r w:rsidRPr="00FB1279">
        <w:rPr>
          <w:rFonts w:ascii="Aptos" w:hAnsi="Aptos" w:cs="Arial"/>
        </w:rPr>
        <w:t>assist in monitoring the effectiveness of measures to address stress by</w:t>
      </w:r>
      <w:r w:rsidR="00CC7118" w:rsidRPr="00FB1279">
        <w:rPr>
          <w:rFonts w:ascii="Aptos" w:hAnsi="Aptos" w:cs="Arial"/>
        </w:rPr>
        <w:t xml:space="preserve"> </w:t>
      </w:r>
      <w:r w:rsidRPr="00FB1279">
        <w:rPr>
          <w:rFonts w:ascii="Aptos" w:hAnsi="Aptos" w:cs="Arial"/>
        </w:rPr>
        <w:t>collating sickness absence statistics</w:t>
      </w:r>
    </w:p>
    <w:p w14:paraId="136A3648" w14:textId="328E640C" w:rsidR="00B50DD5" w:rsidRPr="00FB1279" w:rsidRDefault="00B50DD5" w:rsidP="00B50DD5">
      <w:pPr>
        <w:pStyle w:val="ListParagraph"/>
        <w:numPr>
          <w:ilvl w:val="0"/>
          <w:numId w:val="39"/>
        </w:numPr>
        <w:autoSpaceDE w:val="0"/>
        <w:autoSpaceDN w:val="0"/>
        <w:adjustRightInd w:val="0"/>
        <w:spacing w:after="0" w:line="240" w:lineRule="auto"/>
        <w:rPr>
          <w:rFonts w:ascii="Aptos" w:hAnsi="Aptos" w:cs="Arial"/>
        </w:rPr>
      </w:pPr>
      <w:r w:rsidRPr="00FB1279">
        <w:rPr>
          <w:rFonts w:ascii="Aptos" w:hAnsi="Aptos" w:cs="Arial"/>
        </w:rPr>
        <w:t xml:space="preserve">advise managers and </w:t>
      </w:r>
      <w:r w:rsidR="003723DC">
        <w:rPr>
          <w:rFonts w:ascii="Aptos" w:hAnsi="Aptos" w:cs="Arial"/>
        </w:rPr>
        <w:t xml:space="preserve">employees </w:t>
      </w:r>
      <w:r w:rsidRPr="00FB1279">
        <w:rPr>
          <w:rFonts w:ascii="Aptos" w:hAnsi="Aptos" w:cs="Arial"/>
        </w:rPr>
        <w:t>on training requirements</w:t>
      </w:r>
    </w:p>
    <w:p w14:paraId="6CB1157C" w14:textId="0573C9A2" w:rsidR="00B50DD5" w:rsidRPr="00FB1279" w:rsidRDefault="00B50DD5" w:rsidP="00B50DD5">
      <w:pPr>
        <w:pStyle w:val="ListParagraph"/>
        <w:numPr>
          <w:ilvl w:val="0"/>
          <w:numId w:val="39"/>
        </w:numPr>
        <w:autoSpaceDE w:val="0"/>
        <w:autoSpaceDN w:val="0"/>
        <w:adjustRightInd w:val="0"/>
        <w:spacing w:after="0" w:line="240" w:lineRule="auto"/>
        <w:rPr>
          <w:rFonts w:ascii="Aptos" w:hAnsi="Aptos" w:cs="Arial"/>
        </w:rPr>
      </w:pPr>
      <w:r w:rsidRPr="00FB1279">
        <w:rPr>
          <w:rFonts w:ascii="Aptos" w:hAnsi="Aptos" w:cs="Arial"/>
        </w:rPr>
        <w:t xml:space="preserve">provide continuing </w:t>
      </w:r>
      <w:r w:rsidR="00CF4B49" w:rsidRPr="00FB1279">
        <w:rPr>
          <w:rFonts w:ascii="Aptos" w:hAnsi="Aptos" w:cs="Arial"/>
        </w:rPr>
        <w:t xml:space="preserve">advice and </w:t>
      </w:r>
      <w:r w:rsidRPr="00FB1279">
        <w:rPr>
          <w:rFonts w:ascii="Aptos" w:hAnsi="Aptos" w:cs="Arial"/>
        </w:rPr>
        <w:t>support to m</w:t>
      </w:r>
      <w:r w:rsidR="00CF4B49" w:rsidRPr="00FB1279">
        <w:rPr>
          <w:rFonts w:ascii="Aptos" w:hAnsi="Aptos" w:cs="Arial"/>
        </w:rPr>
        <w:t xml:space="preserve">anagers and individual </w:t>
      </w:r>
      <w:r w:rsidR="003723DC">
        <w:rPr>
          <w:rFonts w:ascii="Aptos" w:hAnsi="Aptos" w:cs="Arial"/>
        </w:rPr>
        <w:t>employees</w:t>
      </w:r>
      <w:r w:rsidR="003723DC" w:rsidRPr="00FB1279">
        <w:rPr>
          <w:rFonts w:ascii="Aptos" w:hAnsi="Aptos" w:cs="Arial"/>
        </w:rPr>
        <w:t xml:space="preserve"> </w:t>
      </w:r>
      <w:r w:rsidR="00CF4B49" w:rsidRPr="00FB1279">
        <w:rPr>
          <w:rFonts w:ascii="Aptos" w:hAnsi="Aptos" w:cs="Arial"/>
        </w:rPr>
        <w:t xml:space="preserve">(e.g. advice on policy, </w:t>
      </w:r>
      <w:r w:rsidR="00D72116" w:rsidRPr="00FB1279">
        <w:rPr>
          <w:rFonts w:ascii="Aptos" w:hAnsi="Aptos" w:cs="Arial"/>
        </w:rPr>
        <w:t>supporting employee well-being)</w:t>
      </w:r>
    </w:p>
    <w:p w14:paraId="60923220" w14:textId="77777777" w:rsidR="00B50DD5" w:rsidRPr="00FB1279" w:rsidRDefault="00B50DD5" w:rsidP="00B50DD5">
      <w:pPr>
        <w:pStyle w:val="ListParagraph"/>
        <w:numPr>
          <w:ilvl w:val="0"/>
          <w:numId w:val="39"/>
        </w:numPr>
        <w:autoSpaceDE w:val="0"/>
        <w:autoSpaceDN w:val="0"/>
        <w:adjustRightInd w:val="0"/>
        <w:spacing w:after="0" w:line="240" w:lineRule="auto"/>
        <w:rPr>
          <w:rFonts w:ascii="Aptos" w:hAnsi="Aptos" w:cs="Arial"/>
        </w:rPr>
      </w:pPr>
      <w:r w:rsidRPr="00FB1279">
        <w:rPr>
          <w:rFonts w:ascii="Aptos" w:hAnsi="Aptos" w:cs="Arial"/>
        </w:rPr>
        <w:t>encourage referral to occupational health where appropriate</w:t>
      </w:r>
    </w:p>
    <w:p w14:paraId="6399EE08" w14:textId="08004708" w:rsidR="00B50DD5" w:rsidRPr="00FB1279" w:rsidRDefault="00641521" w:rsidP="00B50DD5">
      <w:pPr>
        <w:pStyle w:val="ListParagraph"/>
        <w:numPr>
          <w:ilvl w:val="0"/>
          <w:numId w:val="39"/>
        </w:numPr>
        <w:autoSpaceDE w:val="0"/>
        <w:autoSpaceDN w:val="0"/>
        <w:adjustRightInd w:val="0"/>
        <w:spacing w:after="0" w:line="240" w:lineRule="auto"/>
        <w:rPr>
          <w:rFonts w:ascii="Aptos" w:hAnsi="Aptos" w:cs="Arial"/>
        </w:rPr>
      </w:pPr>
      <w:r w:rsidRPr="00FB1279">
        <w:rPr>
          <w:rFonts w:ascii="Aptos" w:hAnsi="Aptos" w:cs="Arial"/>
        </w:rPr>
        <w:lastRenderedPageBreak/>
        <w:t>provide</w:t>
      </w:r>
      <w:r w:rsidR="00B50DD5" w:rsidRPr="00FB1279">
        <w:rPr>
          <w:rFonts w:ascii="Aptos" w:hAnsi="Aptos" w:cs="Arial"/>
        </w:rPr>
        <w:t xml:space="preserve"> training on </w:t>
      </w:r>
      <w:r w:rsidR="006D566E" w:rsidRPr="00FB1279">
        <w:rPr>
          <w:rFonts w:ascii="Aptos" w:hAnsi="Aptos" w:cs="Arial"/>
        </w:rPr>
        <w:t xml:space="preserve">managing </w:t>
      </w:r>
      <w:r w:rsidR="00B50DD5" w:rsidRPr="00FB1279">
        <w:rPr>
          <w:rFonts w:ascii="Aptos" w:hAnsi="Aptos" w:cs="Arial"/>
        </w:rPr>
        <w:t xml:space="preserve">stress for staff and managers in conjunction with </w:t>
      </w:r>
      <w:r w:rsidRPr="00FB1279">
        <w:rPr>
          <w:rFonts w:ascii="Aptos" w:hAnsi="Aptos" w:cs="Arial"/>
        </w:rPr>
        <w:t>H</w:t>
      </w:r>
      <w:r w:rsidR="003723DC">
        <w:rPr>
          <w:rFonts w:ascii="Aptos" w:hAnsi="Aptos" w:cs="Arial"/>
        </w:rPr>
        <w:t xml:space="preserve">ealth and </w:t>
      </w:r>
      <w:r w:rsidRPr="00FB1279">
        <w:rPr>
          <w:rFonts w:ascii="Aptos" w:hAnsi="Aptos" w:cs="Arial"/>
        </w:rPr>
        <w:t>S</w:t>
      </w:r>
      <w:r w:rsidR="003723DC">
        <w:rPr>
          <w:rFonts w:ascii="Aptos" w:hAnsi="Aptos" w:cs="Arial"/>
        </w:rPr>
        <w:t xml:space="preserve">afety </w:t>
      </w:r>
      <w:r w:rsidRPr="00FB1279">
        <w:rPr>
          <w:rFonts w:ascii="Aptos" w:hAnsi="Aptos" w:cs="Arial"/>
        </w:rPr>
        <w:t>S</w:t>
      </w:r>
      <w:r w:rsidR="003723DC">
        <w:rPr>
          <w:rFonts w:ascii="Aptos" w:hAnsi="Aptos" w:cs="Arial"/>
        </w:rPr>
        <w:t>ervices</w:t>
      </w:r>
      <w:r w:rsidR="00854DB2">
        <w:rPr>
          <w:rFonts w:ascii="Aptos" w:hAnsi="Aptos" w:cs="Arial"/>
        </w:rPr>
        <w:t xml:space="preserve"> </w:t>
      </w:r>
      <w:r w:rsidR="00A01909" w:rsidRPr="00FB1279">
        <w:rPr>
          <w:rFonts w:ascii="Aptos" w:hAnsi="Aptos" w:cs="Arial"/>
        </w:rPr>
        <w:t>and Occupational Health</w:t>
      </w:r>
      <w:r w:rsidR="00854DB2">
        <w:rPr>
          <w:rFonts w:ascii="Aptos" w:hAnsi="Aptos" w:cs="Arial"/>
        </w:rPr>
        <w:t xml:space="preserve"> Services.</w:t>
      </w:r>
    </w:p>
    <w:p w14:paraId="234DA524" w14:textId="77777777" w:rsidR="00DD2FF5" w:rsidRPr="00FB1279" w:rsidRDefault="00B50DD5" w:rsidP="0038292E">
      <w:pPr>
        <w:pStyle w:val="Heading2"/>
        <w:rPr>
          <w:rFonts w:ascii="Aptos" w:hAnsi="Aptos"/>
        </w:rPr>
      </w:pPr>
      <w:r w:rsidRPr="00FB1279">
        <w:rPr>
          <w:rFonts w:ascii="Aptos" w:hAnsi="Aptos"/>
        </w:rPr>
        <w:t>Employees</w:t>
      </w:r>
    </w:p>
    <w:p w14:paraId="74C50FB2" w14:textId="22F6A77E" w:rsidR="00B50DD5" w:rsidRPr="00FB1279" w:rsidRDefault="00B50DD5" w:rsidP="00B50DD5">
      <w:pPr>
        <w:autoSpaceDE w:val="0"/>
        <w:autoSpaceDN w:val="0"/>
        <w:adjustRightInd w:val="0"/>
        <w:rPr>
          <w:rFonts w:ascii="Aptos" w:hAnsi="Aptos" w:cs="Arial"/>
          <w:sz w:val="22"/>
          <w:szCs w:val="22"/>
        </w:rPr>
      </w:pPr>
      <w:r w:rsidRPr="00FB1279">
        <w:rPr>
          <w:rFonts w:ascii="Aptos" w:hAnsi="Aptos" w:cs="Arial"/>
          <w:sz w:val="22"/>
          <w:szCs w:val="22"/>
        </w:rPr>
        <w:t xml:space="preserve">Employees </w:t>
      </w:r>
      <w:r w:rsidR="00854DB2">
        <w:rPr>
          <w:rFonts w:ascii="Aptos" w:hAnsi="Aptos" w:cs="Arial"/>
          <w:sz w:val="22"/>
          <w:szCs w:val="22"/>
        </w:rPr>
        <w:t>will</w:t>
      </w:r>
      <w:r w:rsidRPr="00FB1279">
        <w:rPr>
          <w:rFonts w:ascii="Aptos" w:hAnsi="Aptos" w:cs="Arial"/>
          <w:sz w:val="22"/>
          <w:szCs w:val="22"/>
        </w:rPr>
        <w:t>:</w:t>
      </w:r>
    </w:p>
    <w:p w14:paraId="46F813A7" w14:textId="0DB1B8A7" w:rsidR="00B10024" w:rsidRPr="00FB1279" w:rsidRDefault="00B10024" w:rsidP="00CC7118">
      <w:pPr>
        <w:pStyle w:val="ListParagraph"/>
        <w:numPr>
          <w:ilvl w:val="0"/>
          <w:numId w:val="40"/>
        </w:numPr>
        <w:autoSpaceDE w:val="0"/>
        <w:autoSpaceDN w:val="0"/>
        <w:adjustRightInd w:val="0"/>
        <w:spacing w:after="0" w:line="240" w:lineRule="auto"/>
        <w:rPr>
          <w:rFonts w:ascii="Aptos" w:hAnsi="Aptos" w:cs="Arial"/>
        </w:rPr>
      </w:pPr>
      <w:r w:rsidRPr="00FB1279">
        <w:rPr>
          <w:rFonts w:ascii="Aptos" w:hAnsi="Aptos" w:cs="Arial"/>
        </w:rPr>
        <w:t>take responsibility for their own health and wellbeing and also develop an</w:t>
      </w:r>
      <w:r w:rsidR="00CC7118" w:rsidRPr="00FB1279">
        <w:rPr>
          <w:rFonts w:ascii="Aptos" w:hAnsi="Aptos" w:cs="Arial"/>
        </w:rPr>
        <w:t xml:space="preserve"> </w:t>
      </w:r>
      <w:r w:rsidRPr="00FB1279">
        <w:rPr>
          <w:rFonts w:ascii="Aptos" w:hAnsi="Aptos" w:cs="Arial"/>
        </w:rPr>
        <w:t xml:space="preserve">awareness of their own </w:t>
      </w:r>
      <w:r w:rsidR="00CC7118" w:rsidRPr="00FB1279">
        <w:rPr>
          <w:rFonts w:ascii="Aptos" w:hAnsi="Aptos" w:cs="Arial"/>
        </w:rPr>
        <w:t>abilities and coping mechanisms</w:t>
      </w:r>
    </w:p>
    <w:p w14:paraId="3616CE67" w14:textId="59E8E0B1" w:rsidR="00B50DD5" w:rsidRPr="00FB1279" w:rsidRDefault="00B50DD5" w:rsidP="00B50DD5">
      <w:pPr>
        <w:pStyle w:val="ListParagraph"/>
        <w:numPr>
          <w:ilvl w:val="0"/>
          <w:numId w:val="40"/>
        </w:numPr>
        <w:autoSpaceDE w:val="0"/>
        <w:autoSpaceDN w:val="0"/>
        <w:adjustRightInd w:val="0"/>
        <w:spacing w:after="0" w:line="240" w:lineRule="auto"/>
        <w:rPr>
          <w:rFonts w:ascii="Aptos" w:hAnsi="Aptos" w:cs="Arial"/>
        </w:rPr>
      </w:pPr>
      <w:r w:rsidRPr="00FB1279">
        <w:rPr>
          <w:rFonts w:ascii="Aptos" w:hAnsi="Aptos" w:cs="Arial"/>
        </w:rPr>
        <w:t xml:space="preserve">raise issues of concern </w:t>
      </w:r>
      <w:r w:rsidR="003E0ED9" w:rsidRPr="00FB1279">
        <w:rPr>
          <w:rFonts w:ascii="Aptos" w:hAnsi="Aptos" w:cs="Arial"/>
        </w:rPr>
        <w:t>in the first instance with the relevant line m</w:t>
      </w:r>
      <w:r w:rsidRPr="00FB1279">
        <w:rPr>
          <w:rFonts w:ascii="Aptos" w:hAnsi="Aptos" w:cs="Arial"/>
        </w:rPr>
        <w:t>anager</w:t>
      </w:r>
      <w:r w:rsidR="003E0ED9" w:rsidRPr="00FB1279">
        <w:rPr>
          <w:rFonts w:ascii="Aptos" w:hAnsi="Aptos" w:cs="Arial"/>
        </w:rPr>
        <w:t xml:space="preserve"> if able to (or an appropriate colleague)</w:t>
      </w:r>
      <w:r w:rsidRPr="00FB1279">
        <w:rPr>
          <w:rFonts w:ascii="Aptos" w:hAnsi="Aptos" w:cs="Arial"/>
        </w:rPr>
        <w:t xml:space="preserve">, </w:t>
      </w:r>
      <w:r w:rsidR="001954A7">
        <w:rPr>
          <w:rFonts w:ascii="Aptos" w:hAnsi="Aptos" w:cs="Arial"/>
        </w:rPr>
        <w:t xml:space="preserve">an </w:t>
      </w:r>
      <w:r w:rsidR="00CC7118" w:rsidRPr="00FB1279">
        <w:rPr>
          <w:rFonts w:ascii="Aptos" w:hAnsi="Aptos" w:cs="Arial"/>
        </w:rPr>
        <w:t>HR Partner</w:t>
      </w:r>
      <w:r w:rsidR="001954A7">
        <w:rPr>
          <w:rFonts w:ascii="Aptos" w:hAnsi="Aptos" w:cs="Arial"/>
        </w:rPr>
        <w:t xml:space="preserve"> or HR </w:t>
      </w:r>
      <w:r w:rsidR="00CC7118" w:rsidRPr="00FB1279">
        <w:rPr>
          <w:rFonts w:ascii="Aptos" w:hAnsi="Aptos" w:cs="Arial"/>
        </w:rPr>
        <w:t>Advis</w:t>
      </w:r>
      <w:r w:rsidR="001954A7">
        <w:rPr>
          <w:rFonts w:ascii="Aptos" w:hAnsi="Aptos" w:cs="Arial"/>
        </w:rPr>
        <w:t>e</w:t>
      </w:r>
      <w:r w:rsidR="00CC7118" w:rsidRPr="00FB1279">
        <w:rPr>
          <w:rFonts w:ascii="Aptos" w:hAnsi="Aptos" w:cs="Arial"/>
        </w:rPr>
        <w:t xml:space="preserve">r, </w:t>
      </w:r>
      <w:r w:rsidR="001954A7">
        <w:rPr>
          <w:rFonts w:ascii="Aptos" w:hAnsi="Aptos" w:cs="Arial"/>
        </w:rPr>
        <w:t xml:space="preserve">a </w:t>
      </w:r>
      <w:r w:rsidRPr="00FB1279">
        <w:rPr>
          <w:rFonts w:ascii="Aptos" w:hAnsi="Aptos" w:cs="Arial"/>
        </w:rPr>
        <w:t xml:space="preserve">Health and Safety Coordinator, </w:t>
      </w:r>
      <w:r w:rsidR="00CC7118" w:rsidRPr="00FB1279">
        <w:rPr>
          <w:rFonts w:ascii="Aptos" w:hAnsi="Aptos" w:cs="Arial"/>
        </w:rPr>
        <w:t xml:space="preserve">a </w:t>
      </w:r>
      <w:r w:rsidR="00E17FBD" w:rsidRPr="00FB1279">
        <w:rPr>
          <w:rFonts w:ascii="Aptos" w:hAnsi="Aptos" w:cs="Arial"/>
        </w:rPr>
        <w:t xml:space="preserve">Staff Forum or </w:t>
      </w:r>
      <w:r w:rsidR="00CC7118" w:rsidRPr="00FB1279">
        <w:rPr>
          <w:rFonts w:ascii="Aptos" w:hAnsi="Aptos" w:cs="Arial"/>
        </w:rPr>
        <w:t xml:space="preserve">Trade Union representative </w:t>
      </w:r>
    </w:p>
    <w:p w14:paraId="23F90C01" w14:textId="77777777" w:rsidR="00CC7118" w:rsidRPr="00FB1279" w:rsidRDefault="00CC7118" w:rsidP="00B50DD5">
      <w:pPr>
        <w:pStyle w:val="ListParagraph"/>
        <w:numPr>
          <w:ilvl w:val="0"/>
          <w:numId w:val="40"/>
        </w:numPr>
        <w:autoSpaceDE w:val="0"/>
        <w:autoSpaceDN w:val="0"/>
        <w:adjustRightInd w:val="0"/>
        <w:spacing w:after="0" w:line="240" w:lineRule="auto"/>
        <w:rPr>
          <w:rFonts w:ascii="Aptos" w:hAnsi="Aptos" w:cs="Arial"/>
        </w:rPr>
      </w:pPr>
      <w:r w:rsidRPr="00FB1279">
        <w:rPr>
          <w:rFonts w:ascii="Aptos" w:hAnsi="Aptos" w:cs="Arial"/>
        </w:rPr>
        <w:t>consider opportunities for training when recommended</w:t>
      </w:r>
    </w:p>
    <w:p w14:paraId="244E39E3" w14:textId="594B4906" w:rsidR="00B50DD5" w:rsidRPr="00FB1279" w:rsidRDefault="00B10024" w:rsidP="00B50DD5">
      <w:pPr>
        <w:pStyle w:val="ListParagraph"/>
        <w:numPr>
          <w:ilvl w:val="0"/>
          <w:numId w:val="40"/>
        </w:numPr>
        <w:autoSpaceDE w:val="0"/>
        <w:autoSpaceDN w:val="0"/>
        <w:adjustRightInd w:val="0"/>
        <w:spacing w:after="0" w:line="240" w:lineRule="auto"/>
        <w:rPr>
          <w:rFonts w:ascii="Aptos" w:hAnsi="Aptos" w:cs="Arial"/>
        </w:rPr>
      </w:pPr>
      <w:r w:rsidRPr="00FB1279">
        <w:rPr>
          <w:rFonts w:ascii="Aptos" w:hAnsi="Aptos" w:cs="Arial"/>
        </w:rPr>
        <w:t>discuss and consider</w:t>
      </w:r>
      <w:r w:rsidR="00B50DD5" w:rsidRPr="00FB1279">
        <w:rPr>
          <w:rFonts w:ascii="Aptos" w:hAnsi="Aptos" w:cs="Arial"/>
        </w:rPr>
        <w:t xml:space="preserve"> opportuniti</w:t>
      </w:r>
      <w:r w:rsidR="00CC7118" w:rsidRPr="00FB1279">
        <w:rPr>
          <w:rFonts w:ascii="Aptos" w:hAnsi="Aptos" w:cs="Arial"/>
        </w:rPr>
        <w:t xml:space="preserve">es for </w:t>
      </w:r>
      <w:r w:rsidR="00A01909" w:rsidRPr="00FB1279">
        <w:rPr>
          <w:rFonts w:ascii="Aptos" w:hAnsi="Aptos" w:cs="Arial"/>
        </w:rPr>
        <w:t>support from the University Employees Assistance Program who provide in the moment support and will assess if counselling will be appropriate for the individual</w:t>
      </w:r>
      <w:r w:rsidR="007C4626">
        <w:rPr>
          <w:rFonts w:ascii="Aptos" w:hAnsi="Aptos" w:cs="Arial"/>
        </w:rPr>
        <w:t xml:space="preserve"> circumstances.</w:t>
      </w:r>
    </w:p>
    <w:p w14:paraId="680F83CB" w14:textId="77777777" w:rsidR="00E517D4" w:rsidRPr="00FB1279" w:rsidRDefault="00DC582F" w:rsidP="0038292E">
      <w:pPr>
        <w:pStyle w:val="Heading2"/>
        <w:rPr>
          <w:rFonts w:ascii="Aptos" w:hAnsi="Aptos"/>
        </w:rPr>
      </w:pPr>
      <w:r w:rsidRPr="00FB1279">
        <w:rPr>
          <w:rFonts w:ascii="Aptos" w:hAnsi="Aptos"/>
        </w:rPr>
        <w:t>Trade Union Safety Representatives</w:t>
      </w:r>
    </w:p>
    <w:p w14:paraId="38EF423A" w14:textId="693D3C14" w:rsidR="00AE7739" w:rsidRPr="00FB1279" w:rsidRDefault="00DC582F" w:rsidP="00DC582F">
      <w:pPr>
        <w:autoSpaceDE w:val="0"/>
        <w:autoSpaceDN w:val="0"/>
        <w:adjustRightInd w:val="0"/>
        <w:rPr>
          <w:rFonts w:ascii="Aptos" w:hAnsi="Aptos" w:cs="Arial"/>
          <w:sz w:val="22"/>
          <w:szCs w:val="22"/>
        </w:rPr>
      </w:pPr>
      <w:r w:rsidRPr="00FB1279">
        <w:rPr>
          <w:rFonts w:ascii="Aptos" w:hAnsi="Aptos" w:cs="Arial"/>
          <w:sz w:val="22"/>
          <w:szCs w:val="22"/>
        </w:rPr>
        <w:t xml:space="preserve">Under the </w:t>
      </w:r>
      <w:r w:rsidR="00B10024" w:rsidRPr="00FB1279">
        <w:rPr>
          <w:rFonts w:ascii="Aptos" w:hAnsi="Aptos" w:cs="Arial"/>
          <w:sz w:val="22"/>
          <w:szCs w:val="22"/>
        </w:rPr>
        <w:t>Health</w:t>
      </w:r>
      <w:r w:rsidRPr="00FB1279">
        <w:rPr>
          <w:rFonts w:ascii="Aptos" w:hAnsi="Aptos" w:cs="Arial"/>
          <w:sz w:val="22"/>
          <w:szCs w:val="22"/>
        </w:rPr>
        <w:t xml:space="preserve"> and Safety legislation the University has a network of Trade Union Safety Representatives. These are people appointed by the </w:t>
      </w:r>
      <w:r w:rsidR="00AE7739" w:rsidRPr="00FB1279">
        <w:rPr>
          <w:rFonts w:ascii="Aptos" w:hAnsi="Aptos" w:cs="Arial"/>
          <w:sz w:val="22"/>
          <w:szCs w:val="22"/>
        </w:rPr>
        <w:t xml:space="preserve">Trades </w:t>
      </w:r>
      <w:r w:rsidRPr="00FB1279">
        <w:rPr>
          <w:rFonts w:ascii="Aptos" w:hAnsi="Aptos" w:cs="Arial"/>
          <w:sz w:val="22"/>
          <w:szCs w:val="22"/>
        </w:rPr>
        <w:t xml:space="preserve">Union and recognised by the University. </w:t>
      </w:r>
    </w:p>
    <w:p w14:paraId="363FE3C7" w14:textId="23D18BDC" w:rsidR="00DC582F" w:rsidRPr="00FB1279" w:rsidRDefault="00DC582F" w:rsidP="00DC582F">
      <w:pPr>
        <w:autoSpaceDE w:val="0"/>
        <w:autoSpaceDN w:val="0"/>
        <w:adjustRightInd w:val="0"/>
        <w:rPr>
          <w:rFonts w:ascii="Aptos" w:hAnsi="Aptos" w:cs="Arial"/>
          <w:sz w:val="22"/>
          <w:szCs w:val="22"/>
        </w:rPr>
      </w:pPr>
      <w:r w:rsidRPr="00FB1279">
        <w:rPr>
          <w:rFonts w:ascii="Aptos" w:hAnsi="Aptos" w:cs="Arial"/>
          <w:sz w:val="22"/>
          <w:szCs w:val="22"/>
        </w:rPr>
        <w:t>The representatives assist in the development of health a</w:t>
      </w:r>
      <w:r w:rsidR="00CC7118" w:rsidRPr="00FB1279">
        <w:rPr>
          <w:rFonts w:ascii="Aptos" w:hAnsi="Aptos" w:cs="Arial"/>
          <w:sz w:val="22"/>
          <w:szCs w:val="22"/>
        </w:rPr>
        <w:t>nd safety solutions and</w:t>
      </w:r>
      <w:r w:rsidRPr="00FB1279">
        <w:rPr>
          <w:rFonts w:ascii="Aptos" w:hAnsi="Aptos" w:cs="Arial"/>
          <w:sz w:val="22"/>
          <w:szCs w:val="22"/>
        </w:rPr>
        <w:t xml:space="preserve"> they:</w:t>
      </w:r>
    </w:p>
    <w:p w14:paraId="4C122BC0" w14:textId="77777777" w:rsidR="00DC582F" w:rsidRPr="00FB1279" w:rsidRDefault="00DC582F" w:rsidP="00CC7118">
      <w:pPr>
        <w:pStyle w:val="ListParagraph"/>
        <w:numPr>
          <w:ilvl w:val="0"/>
          <w:numId w:val="40"/>
        </w:numPr>
        <w:autoSpaceDE w:val="0"/>
        <w:autoSpaceDN w:val="0"/>
        <w:adjustRightInd w:val="0"/>
        <w:spacing w:after="0" w:line="240" w:lineRule="auto"/>
        <w:rPr>
          <w:rFonts w:ascii="Aptos" w:hAnsi="Aptos" w:cs="Arial"/>
        </w:rPr>
      </w:pPr>
      <w:r w:rsidRPr="00FB1279">
        <w:rPr>
          <w:rFonts w:ascii="Aptos" w:hAnsi="Aptos" w:cs="Arial"/>
        </w:rPr>
        <w:t>must be meaningfully consulted on any changes to work practices or work</w:t>
      </w:r>
      <w:r w:rsidR="00CC7118" w:rsidRPr="00FB1279">
        <w:rPr>
          <w:rFonts w:ascii="Aptos" w:hAnsi="Aptos" w:cs="Arial"/>
        </w:rPr>
        <w:t xml:space="preserve"> </w:t>
      </w:r>
      <w:r w:rsidRPr="00FB1279">
        <w:rPr>
          <w:rFonts w:ascii="Aptos" w:hAnsi="Aptos" w:cs="Arial"/>
        </w:rPr>
        <w:t>design that could precipitate stress</w:t>
      </w:r>
    </w:p>
    <w:p w14:paraId="70253226" w14:textId="17AC53A5" w:rsidR="00DC582F" w:rsidRPr="00FB1279" w:rsidRDefault="00DC582F" w:rsidP="00DC582F">
      <w:pPr>
        <w:pStyle w:val="ListParagraph"/>
        <w:numPr>
          <w:ilvl w:val="0"/>
          <w:numId w:val="41"/>
        </w:numPr>
        <w:autoSpaceDE w:val="0"/>
        <w:autoSpaceDN w:val="0"/>
        <w:adjustRightInd w:val="0"/>
        <w:spacing w:after="0" w:line="240" w:lineRule="auto"/>
        <w:rPr>
          <w:rFonts w:ascii="Aptos" w:hAnsi="Aptos" w:cs="Arial"/>
        </w:rPr>
      </w:pPr>
      <w:r w:rsidRPr="00FB1279">
        <w:rPr>
          <w:rFonts w:ascii="Aptos" w:hAnsi="Aptos" w:cs="Arial"/>
        </w:rPr>
        <w:t xml:space="preserve">must be able to consult with </w:t>
      </w:r>
      <w:r w:rsidR="002D1797" w:rsidRPr="00FB1279">
        <w:rPr>
          <w:rFonts w:ascii="Aptos" w:hAnsi="Aptos" w:cs="Arial"/>
        </w:rPr>
        <w:t xml:space="preserve">employees </w:t>
      </w:r>
      <w:r w:rsidRPr="00FB1279">
        <w:rPr>
          <w:rFonts w:ascii="Aptos" w:hAnsi="Aptos" w:cs="Arial"/>
        </w:rPr>
        <w:t>on the issue of stress</w:t>
      </w:r>
    </w:p>
    <w:p w14:paraId="5E01CDFE" w14:textId="77777777" w:rsidR="00DC582F" w:rsidRPr="00FB1279" w:rsidRDefault="00DC582F" w:rsidP="00DC582F">
      <w:pPr>
        <w:pStyle w:val="ListParagraph"/>
        <w:numPr>
          <w:ilvl w:val="0"/>
          <w:numId w:val="41"/>
        </w:numPr>
        <w:autoSpaceDE w:val="0"/>
        <w:autoSpaceDN w:val="0"/>
        <w:adjustRightInd w:val="0"/>
        <w:spacing w:after="0" w:line="240" w:lineRule="auto"/>
        <w:rPr>
          <w:rFonts w:ascii="Aptos" w:hAnsi="Aptos" w:cs="Arial"/>
        </w:rPr>
      </w:pPr>
      <w:r w:rsidRPr="00FB1279">
        <w:rPr>
          <w:rFonts w:ascii="Aptos" w:hAnsi="Aptos" w:cs="Arial"/>
        </w:rPr>
        <w:t>must be meaningfully involved in the risk assessment process</w:t>
      </w:r>
    </w:p>
    <w:p w14:paraId="06488296" w14:textId="3CE2BC2E" w:rsidR="00DC582F" w:rsidRPr="00FB1279" w:rsidRDefault="00DC582F" w:rsidP="00DC582F">
      <w:pPr>
        <w:pStyle w:val="ListParagraph"/>
        <w:numPr>
          <w:ilvl w:val="0"/>
          <w:numId w:val="41"/>
        </w:numPr>
        <w:autoSpaceDE w:val="0"/>
        <w:autoSpaceDN w:val="0"/>
        <w:adjustRightInd w:val="0"/>
        <w:spacing w:after="0" w:line="240" w:lineRule="auto"/>
        <w:rPr>
          <w:rFonts w:ascii="Aptos" w:hAnsi="Aptos" w:cs="Arial"/>
        </w:rPr>
      </w:pPr>
      <w:r w:rsidRPr="00FB1279">
        <w:rPr>
          <w:rFonts w:ascii="Aptos" w:hAnsi="Aptos" w:cs="Arial"/>
        </w:rPr>
        <w:t xml:space="preserve">should be allowed access to collective and anonymous data </w:t>
      </w:r>
      <w:r w:rsidR="002D1797" w:rsidRPr="00FB1279">
        <w:rPr>
          <w:rFonts w:ascii="Aptos" w:hAnsi="Aptos" w:cs="Arial"/>
        </w:rPr>
        <w:t xml:space="preserve">provided by </w:t>
      </w:r>
      <w:r w:rsidRPr="00FB1279">
        <w:rPr>
          <w:rFonts w:ascii="Aptos" w:hAnsi="Aptos" w:cs="Arial"/>
        </w:rPr>
        <w:t>HR</w:t>
      </w:r>
    </w:p>
    <w:p w14:paraId="26C66AE4" w14:textId="77777777" w:rsidR="00DC582F" w:rsidRPr="00FB1279" w:rsidRDefault="00DC582F" w:rsidP="00DC582F">
      <w:pPr>
        <w:pStyle w:val="ListParagraph"/>
        <w:numPr>
          <w:ilvl w:val="0"/>
          <w:numId w:val="41"/>
        </w:numPr>
        <w:autoSpaceDE w:val="0"/>
        <w:autoSpaceDN w:val="0"/>
        <w:adjustRightInd w:val="0"/>
        <w:spacing w:after="0" w:line="240" w:lineRule="auto"/>
        <w:rPr>
          <w:rFonts w:ascii="Aptos" w:hAnsi="Aptos" w:cs="Arial"/>
        </w:rPr>
      </w:pPr>
      <w:r w:rsidRPr="00FB1279">
        <w:rPr>
          <w:rFonts w:ascii="Aptos" w:hAnsi="Aptos" w:cs="Arial"/>
        </w:rPr>
        <w:t xml:space="preserve">should be provided with paid time away from normal duties to </w:t>
      </w:r>
      <w:r w:rsidR="00CF7336" w:rsidRPr="00FB1279">
        <w:rPr>
          <w:rFonts w:ascii="Aptos" w:hAnsi="Aptos" w:cs="Arial"/>
        </w:rPr>
        <w:t xml:space="preserve">help implement the University Stress at Work Policy  and </w:t>
      </w:r>
      <w:r w:rsidRPr="00FB1279">
        <w:rPr>
          <w:rFonts w:ascii="Aptos" w:hAnsi="Aptos" w:cs="Arial"/>
        </w:rPr>
        <w:t>attend</w:t>
      </w:r>
      <w:r w:rsidR="00CF7336" w:rsidRPr="00FB1279">
        <w:rPr>
          <w:rFonts w:ascii="Aptos" w:hAnsi="Aptos" w:cs="Arial"/>
        </w:rPr>
        <w:t xml:space="preserve"> </w:t>
      </w:r>
      <w:r w:rsidRPr="00FB1279">
        <w:rPr>
          <w:rFonts w:ascii="Aptos" w:hAnsi="Aptos" w:cs="Arial"/>
        </w:rPr>
        <w:t>appropriate Trade Union training relating to workplace stress</w:t>
      </w:r>
    </w:p>
    <w:p w14:paraId="24FF81B9" w14:textId="77777777" w:rsidR="00DC582F" w:rsidRPr="00FB1279" w:rsidRDefault="00DC582F" w:rsidP="00CC7118">
      <w:pPr>
        <w:pStyle w:val="ListParagraph"/>
        <w:numPr>
          <w:ilvl w:val="0"/>
          <w:numId w:val="41"/>
        </w:numPr>
        <w:autoSpaceDE w:val="0"/>
        <w:autoSpaceDN w:val="0"/>
        <w:adjustRightInd w:val="0"/>
        <w:spacing w:after="0" w:line="240" w:lineRule="auto"/>
        <w:rPr>
          <w:rFonts w:ascii="Aptos" w:hAnsi="Aptos" w:cs="Arial"/>
        </w:rPr>
      </w:pPr>
      <w:r w:rsidRPr="00FB1279">
        <w:rPr>
          <w:rFonts w:ascii="Aptos" w:hAnsi="Aptos" w:cs="Arial"/>
        </w:rPr>
        <w:t>should conduct joint inspections of the workplace to ensure that</w:t>
      </w:r>
      <w:r w:rsidR="00CC7118" w:rsidRPr="00FB1279">
        <w:rPr>
          <w:rFonts w:ascii="Aptos" w:hAnsi="Aptos" w:cs="Arial"/>
        </w:rPr>
        <w:t xml:space="preserve"> </w:t>
      </w:r>
      <w:r w:rsidRPr="00FB1279">
        <w:rPr>
          <w:rFonts w:ascii="Aptos" w:hAnsi="Aptos" w:cs="Arial"/>
        </w:rPr>
        <w:t>environmental stressors are properly controlled, e.g. excessive</w:t>
      </w:r>
      <w:r w:rsidR="00CC7118" w:rsidRPr="00FB1279">
        <w:rPr>
          <w:rFonts w:ascii="Aptos" w:hAnsi="Aptos" w:cs="Arial"/>
        </w:rPr>
        <w:t xml:space="preserve"> </w:t>
      </w:r>
      <w:r w:rsidRPr="00FB1279">
        <w:rPr>
          <w:rFonts w:ascii="Aptos" w:hAnsi="Aptos" w:cs="Arial"/>
        </w:rPr>
        <w:t>temperatures at work</w:t>
      </w:r>
    </w:p>
    <w:p w14:paraId="79206853" w14:textId="231E23C1" w:rsidR="00CF7336" w:rsidRPr="00FB1279" w:rsidRDefault="00CF7336" w:rsidP="00DC582F">
      <w:pPr>
        <w:pStyle w:val="ListParagraph"/>
        <w:autoSpaceDE w:val="0"/>
        <w:autoSpaceDN w:val="0"/>
        <w:adjustRightInd w:val="0"/>
        <w:spacing w:after="0" w:line="240" w:lineRule="auto"/>
        <w:rPr>
          <w:rFonts w:ascii="Aptos" w:hAnsi="Aptos" w:cs="Arial"/>
        </w:rPr>
      </w:pPr>
    </w:p>
    <w:p w14:paraId="6B4F3B59" w14:textId="77777777" w:rsidR="00DC582F" w:rsidRPr="00FB1279" w:rsidRDefault="00DC582F" w:rsidP="00DC582F">
      <w:pPr>
        <w:autoSpaceDE w:val="0"/>
        <w:autoSpaceDN w:val="0"/>
        <w:adjustRightInd w:val="0"/>
        <w:rPr>
          <w:rFonts w:ascii="Aptos" w:hAnsi="Aptos" w:cs="Arial"/>
          <w:sz w:val="22"/>
          <w:szCs w:val="22"/>
        </w:rPr>
      </w:pPr>
      <w:r w:rsidRPr="00FB1279">
        <w:rPr>
          <w:rFonts w:ascii="Aptos" w:hAnsi="Aptos" w:cs="Arial"/>
          <w:sz w:val="22"/>
          <w:szCs w:val="22"/>
        </w:rPr>
        <w:t>None of the listed roles above are any different from the Trade Union Safety</w:t>
      </w:r>
      <w:r w:rsidR="00CC7118" w:rsidRPr="00FB1279">
        <w:rPr>
          <w:rFonts w:ascii="Aptos" w:hAnsi="Aptos" w:cs="Arial"/>
          <w:sz w:val="22"/>
          <w:szCs w:val="22"/>
        </w:rPr>
        <w:t xml:space="preserve"> </w:t>
      </w:r>
      <w:r w:rsidRPr="00FB1279">
        <w:rPr>
          <w:rFonts w:ascii="Aptos" w:hAnsi="Aptos" w:cs="Arial"/>
          <w:sz w:val="22"/>
          <w:szCs w:val="22"/>
        </w:rPr>
        <w:t>Representatives roles, rights and responsibilities for any other part of their health and safety role.</w:t>
      </w:r>
    </w:p>
    <w:p w14:paraId="59A4C7A2" w14:textId="77777777" w:rsidR="00D52226" w:rsidRPr="00FB1279" w:rsidRDefault="00D52226" w:rsidP="00D52226">
      <w:pPr>
        <w:pStyle w:val="NoSpacing"/>
        <w:jc w:val="both"/>
        <w:rPr>
          <w:rFonts w:ascii="Aptos" w:hAnsi="Aptos" w:cs="Arial"/>
          <w:sz w:val="22"/>
          <w:szCs w:val="22"/>
        </w:rPr>
      </w:pPr>
    </w:p>
    <w:p w14:paraId="218B66E6" w14:textId="77777777" w:rsidR="005B1B09" w:rsidRPr="00FB1279" w:rsidRDefault="005B1B09" w:rsidP="00D52226">
      <w:pPr>
        <w:pStyle w:val="NoSpacing"/>
        <w:jc w:val="both"/>
        <w:rPr>
          <w:rFonts w:ascii="Aptos" w:hAnsi="Aptos" w:cs="Arial"/>
          <w:sz w:val="22"/>
          <w:szCs w:val="22"/>
        </w:rPr>
      </w:pPr>
    </w:p>
    <w:p w14:paraId="7BF73F3F" w14:textId="77777777" w:rsidR="005B1B09" w:rsidRPr="00FB1279" w:rsidRDefault="005B1B09" w:rsidP="00D52226">
      <w:pPr>
        <w:pStyle w:val="NoSpacing"/>
        <w:jc w:val="both"/>
        <w:rPr>
          <w:rFonts w:ascii="Aptos" w:hAnsi="Aptos" w:cs="Arial"/>
          <w:sz w:val="22"/>
          <w:szCs w:val="22"/>
        </w:rPr>
      </w:pPr>
    </w:p>
    <w:p w14:paraId="080FB279" w14:textId="77777777" w:rsidR="00C64626" w:rsidRPr="00FB1279" w:rsidRDefault="00C64626" w:rsidP="00D52226">
      <w:pPr>
        <w:pStyle w:val="NoSpacing"/>
        <w:jc w:val="both"/>
        <w:rPr>
          <w:rFonts w:ascii="Aptos" w:hAnsi="Aptos" w:cs="Arial"/>
          <w:sz w:val="22"/>
          <w:szCs w:val="22"/>
        </w:rPr>
      </w:pPr>
    </w:p>
    <w:p w14:paraId="468853BF" w14:textId="77777777" w:rsidR="00AB68C2" w:rsidRPr="00FB1279" w:rsidRDefault="00AB68C2" w:rsidP="00D52226">
      <w:pPr>
        <w:pStyle w:val="NoSpacing"/>
        <w:jc w:val="both"/>
        <w:rPr>
          <w:rFonts w:ascii="Aptos" w:hAnsi="Aptos" w:cs="Arial"/>
          <w:color w:val="000000"/>
          <w:sz w:val="18"/>
          <w:szCs w:val="18"/>
        </w:rPr>
      </w:pPr>
    </w:p>
    <w:p w14:paraId="7701A2D8" w14:textId="77777777" w:rsidR="00AB68C2" w:rsidRPr="00FB1279" w:rsidRDefault="00AB68C2" w:rsidP="00D52226">
      <w:pPr>
        <w:pStyle w:val="NoSpacing"/>
        <w:jc w:val="both"/>
        <w:rPr>
          <w:rFonts w:ascii="Aptos" w:hAnsi="Aptos" w:cs="Arial"/>
          <w:sz w:val="22"/>
          <w:szCs w:val="22"/>
        </w:rPr>
      </w:pPr>
    </w:p>
    <w:sectPr w:rsidR="00AB68C2" w:rsidRPr="00FB1279" w:rsidSect="00FB1279">
      <w:footerReference w:type="default" r:id="rId13"/>
      <w:footerReference w:type="first" r:id="rId14"/>
      <w:pgSz w:w="11899" w:h="16838"/>
      <w:pgMar w:top="1440" w:right="1440" w:bottom="1440" w:left="1440"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000E" w14:textId="77777777" w:rsidR="00065DD3" w:rsidRDefault="00065DD3">
      <w:r>
        <w:separator/>
      </w:r>
    </w:p>
  </w:endnote>
  <w:endnote w:type="continuationSeparator" w:id="0">
    <w:p w14:paraId="4DD806CF" w14:textId="77777777" w:rsidR="00065DD3" w:rsidRDefault="0006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charset w:val="00"/>
    <w:family w:val="auto"/>
    <w:pitch w:val="variable"/>
    <w:sig w:usb0="00000001" w:usb1="4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Rdg Vesta">
    <w:altName w:val="Calibri"/>
    <w:charset w:val="00"/>
    <w:family w:val="auto"/>
    <w:pitch w:val="variable"/>
    <w:sig w:usb0="00000001" w:usb1="4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
    <w:altName w:val="Cambria"/>
    <w:charset w:val="00"/>
    <w:family w:val="swiss"/>
    <w:pitch w:val="variable"/>
    <w:sig w:usb0="A00002EF" w:usb1="5000205B" w:usb2="00000008"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1CAE" w14:textId="1948642C" w:rsidR="00CC7118" w:rsidRDefault="00CC7118" w:rsidP="005B54DB">
    <w:pPr>
      <w:pStyle w:val="Header"/>
      <w:tabs>
        <w:tab w:val="clear" w:pos="9356"/>
        <w:tab w:val="right" w:pos="10348"/>
      </w:tabs>
    </w:pPr>
    <w:r>
      <w:t xml:space="preserve">©University of Reading </w:t>
    </w:r>
    <w:r w:rsidR="00E17FBD">
      <w:fldChar w:fldCharType="begin"/>
    </w:r>
    <w:r w:rsidR="00E17FBD">
      <w:instrText xml:space="preserve"> DATE  \@ "YYYY"  \* MERGEFORMAT </w:instrText>
    </w:r>
    <w:r w:rsidR="00E17FBD">
      <w:fldChar w:fldCharType="separate"/>
    </w:r>
    <w:r w:rsidR="00A9019A">
      <w:rPr>
        <w:noProof/>
      </w:rPr>
      <w:t>2025</w:t>
    </w:r>
    <w:r w:rsidR="00E17FBD">
      <w:rPr>
        <w:noProof/>
      </w:rPr>
      <w:fldChar w:fldCharType="end"/>
    </w:r>
    <w:r>
      <w:tab/>
    </w:r>
    <w:r>
      <w:tab/>
      <w:t xml:space="preserve">Page </w:t>
    </w:r>
    <w:r w:rsidR="00C20905" w:rsidRPr="007A6817">
      <w:rPr>
        <w:b/>
      </w:rPr>
      <w:fldChar w:fldCharType="begin"/>
    </w:r>
    <w:r w:rsidRPr="007A6817">
      <w:rPr>
        <w:b/>
      </w:rPr>
      <w:instrText xml:space="preserve"> PAGE </w:instrText>
    </w:r>
    <w:r w:rsidR="00C20905" w:rsidRPr="007A6817">
      <w:rPr>
        <w:b/>
      </w:rPr>
      <w:fldChar w:fldCharType="separate"/>
    </w:r>
    <w:r w:rsidR="00E17FBD">
      <w:rPr>
        <w:b/>
        <w:noProof/>
      </w:rPr>
      <w:t>5</w:t>
    </w:r>
    <w:r w:rsidR="00C20905"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A23A" w14:textId="061C0433" w:rsidR="00CC7118" w:rsidRDefault="00CC7118" w:rsidP="00A9019A">
    <w:pPr>
      <w:pStyle w:val="Header"/>
      <w:tabs>
        <w:tab w:val="clear" w:pos="9356"/>
        <w:tab w:val="right" w:pos="10348"/>
      </w:tabs>
    </w:pPr>
    <w:r>
      <w:t xml:space="preserve">©University of Reading </w:t>
    </w:r>
    <w:r w:rsidR="00E17FBD">
      <w:fldChar w:fldCharType="begin"/>
    </w:r>
    <w:r w:rsidR="00E17FBD">
      <w:instrText xml:space="preserve"> DATE  \@ "YYYY"  \* MERGEFORMAT </w:instrText>
    </w:r>
    <w:r w:rsidR="00E17FBD">
      <w:fldChar w:fldCharType="separate"/>
    </w:r>
    <w:r w:rsidR="00A9019A">
      <w:rPr>
        <w:noProof/>
      </w:rPr>
      <w:t>2025</w:t>
    </w:r>
    <w:r w:rsidR="00E17FBD">
      <w:rPr>
        <w:noProof/>
      </w:rPr>
      <w:fldChar w:fldCharType="end"/>
    </w:r>
    <w:r>
      <w:tab/>
    </w:r>
    <w:r>
      <w:tab/>
      <w:t xml:space="preserve">Page </w:t>
    </w:r>
    <w:r w:rsidR="00C20905" w:rsidRPr="007A6817">
      <w:rPr>
        <w:b/>
      </w:rPr>
      <w:fldChar w:fldCharType="begin"/>
    </w:r>
    <w:r w:rsidRPr="007A6817">
      <w:rPr>
        <w:b/>
      </w:rPr>
      <w:instrText xml:space="preserve"> PAGE </w:instrText>
    </w:r>
    <w:r w:rsidR="00C20905" w:rsidRPr="007A6817">
      <w:rPr>
        <w:b/>
      </w:rPr>
      <w:fldChar w:fldCharType="separate"/>
    </w:r>
    <w:r w:rsidR="00E17FBD">
      <w:rPr>
        <w:b/>
        <w:noProof/>
      </w:rPr>
      <w:t>1</w:t>
    </w:r>
    <w:r w:rsidR="00C20905"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305C" w14:textId="77777777" w:rsidR="00065DD3" w:rsidRDefault="00065DD3">
      <w:r>
        <w:separator/>
      </w:r>
    </w:p>
  </w:footnote>
  <w:footnote w:type="continuationSeparator" w:id="0">
    <w:p w14:paraId="166B2579" w14:textId="77777777" w:rsidR="00065DD3" w:rsidRDefault="0006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3F99B1"/>
    <w:multiLevelType w:val="hybridMultilevel"/>
    <w:tmpl w:val="4738D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8908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29055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12BA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A247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C01A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7A20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F61D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8403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D6A9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8D49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55B02"/>
    <w:multiLevelType w:val="multilevel"/>
    <w:tmpl w:val="099625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1E96784"/>
    <w:multiLevelType w:val="multilevel"/>
    <w:tmpl w:val="BBAC27C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5"/>
        </w:tabs>
        <w:ind w:left="1135" w:hanging="85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4277135"/>
    <w:multiLevelType w:val="hybridMultilevel"/>
    <w:tmpl w:val="A0EC0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B46DD"/>
    <w:multiLevelType w:val="hybridMultilevel"/>
    <w:tmpl w:val="5ECE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9720A"/>
    <w:multiLevelType w:val="hybridMultilevel"/>
    <w:tmpl w:val="4EA4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CB08DE"/>
    <w:multiLevelType w:val="hybridMultilevel"/>
    <w:tmpl w:val="CA6E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2A484F"/>
    <w:multiLevelType w:val="hybridMultilevel"/>
    <w:tmpl w:val="903A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2541F"/>
    <w:multiLevelType w:val="multilevel"/>
    <w:tmpl w:val="338CFD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9A7DEA"/>
    <w:multiLevelType w:val="multilevel"/>
    <w:tmpl w:val="D8C8EE6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837FFE"/>
    <w:multiLevelType w:val="multilevel"/>
    <w:tmpl w:val="B5724D36"/>
    <w:numStyleLink w:val="StyleBulleted"/>
  </w:abstractNum>
  <w:abstractNum w:abstractNumId="22" w15:restartNumberingAfterBreak="0">
    <w:nsid w:val="2C4C175F"/>
    <w:multiLevelType w:val="hybridMultilevel"/>
    <w:tmpl w:val="A558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722723"/>
    <w:multiLevelType w:val="multilevel"/>
    <w:tmpl w:val="FC6C69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2CE347D"/>
    <w:multiLevelType w:val="multilevel"/>
    <w:tmpl w:val="FA6C9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426614"/>
    <w:multiLevelType w:val="multilevel"/>
    <w:tmpl w:val="D850F98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91785D"/>
    <w:multiLevelType w:val="hybridMultilevel"/>
    <w:tmpl w:val="6E9A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A1964"/>
    <w:multiLevelType w:val="multilevel"/>
    <w:tmpl w:val="B5724D36"/>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CB5B6E"/>
    <w:multiLevelType w:val="hybridMultilevel"/>
    <w:tmpl w:val="E19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7037C"/>
    <w:multiLevelType w:val="multilevel"/>
    <w:tmpl w:val="3FF62C0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0332CB"/>
    <w:multiLevelType w:val="hybridMultilevel"/>
    <w:tmpl w:val="2A9E58A2"/>
    <w:lvl w:ilvl="0" w:tplc="3964424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5723B"/>
    <w:multiLevelType w:val="multilevel"/>
    <w:tmpl w:val="5FBC26F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D51AF"/>
    <w:multiLevelType w:val="hybridMultilevel"/>
    <w:tmpl w:val="DF5C5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DF5076"/>
    <w:multiLevelType w:val="multilevel"/>
    <w:tmpl w:val="EA66F410"/>
    <w:lvl w:ilvl="0">
      <w:start w:val="1"/>
      <w:numFmt w:val="bullet"/>
      <w:lvlText w:val=""/>
      <w:lvlJc w:val="left"/>
      <w:pPr>
        <w:tabs>
          <w:tab w:val="num" w:pos="284"/>
        </w:tabs>
        <w:ind w:left="284" w:hanging="284"/>
      </w:pPr>
      <w:rPr>
        <w:rFonts w:ascii="Rdg Swift" w:hAnsi="Rdg Swift"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768D2"/>
    <w:multiLevelType w:val="hybridMultilevel"/>
    <w:tmpl w:val="DB3C2210"/>
    <w:lvl w:ilvl="0" w:tplc="44FA76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F77782"/>
    <w:multiLevelType w:val="hybridMultilevel"/>
    <w:tmpl w:val="F084C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21062"/>
    <w:multiLevelType w:val="hybridMultilevel"/>
    <w:tmpl w:val="975058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412E66"/>
    <w:multiLevelType w:val="hybridMultilevel"/>
    <w:tmpl w:val="6C2EB2C2"/>
    <w:lvl w:ilvl="0" w:tplc="BFE2BA8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32C13"/>
    <w:multiLevelType w:val="hybridMultilevel"/>
    <w:tmpl w:val="33B2C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D183114"/>
    <w:multiLevelType w:val="hybridMultilevel"/>
    <w:tmpl w:val="DAF8D7A2"/>
    <w:lvl w:ilvl="0" w:tplc="49EEA53E">
      <w:start w:val="4"/>
      <w:numFmt w:val="bullet"/>
      <w:lvlText w:val="-"/>
      <w:lvlJc w:val="left"/>
      <w:pPr>
        <w:ind w:left="720" w:hanging="360"/>
      </w:pPr>
      <w:rPr>
        <w:rFonts w:ascii="Rdg Swift" w:eastAsia="Times New Roman" w:hAnsi="Rdg Swift" w:cs="Centur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A009A"/>
    <w:multiLevelType w:val="hybridMultilevel"/>
    <w:tmpl w:val="A52E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D78E5"/>
    <w:multiLevelType w:val="hybridMultilevel"/>
    <w:tmpl w:val="6926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EB400D"/>
    <w:multiLevelType w:val="hybridMultilevel"/>
    <w:tmpl w:val="EB1C5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E12D9A"/>
    <w:multiLevelType w:val="hybridMultilevel"/>
    <w:tmpl w:val="BF221C5E"/>
    <w:lvl w:ilvl="0" w:tplc="A7A02248">
      <w:start w:val="1"/>
      <w:numFmt w:val="bullet"/>
      <w:pStyle w:val="RdgBulletlevel1"/>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D59C3"/>
    <w:multiLevelType w:val="hybridMultilevel"/>
    <w:tmpl w:val="AE3A8AC4"/>
    <w:lvl w:ilvl="0" w:tplc="FBE0738E">
      <w:numFmt w:val="bullet"/>
      <w:lvlText w:val="-"/>
      <w:lvlJc w:val="left"/>
      <w:pPr>
        <w:ind w:left="720" w:hanging="360"/>
      </w:pPr>
      <w:rPr>
        <w:rFonts w:ascii="Rdg Swift" w:eastAsia="Times New Roman" w:hAnsi="Rdg Swift" w:cs="Centur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243018">
    <w:abstractNumId w:val="16"/>
  </w:num>
  <w:num w:numId="2" w16cid:durableId="1071197332">
    <w:abstractNumId w:val="27"/>
  </w:num>
  <w:num w:numId="3" w16cid:durableId="1389113156">
    <w:abstractNumId w:val="21"/>
  </w:num>
  <w:num w:numId="4" w16cid:durableId="645474855">
    <w:abstractNumId w:val="10"/>
  </w:num>
  <w:num w:numId="5" w16cid:durableId="647049103">
    <w:abstractNumId w:val="8"/>
  </w:num>
  <w:num w:numId="6" w16cid:durableId="1804151587">
    <w:abstractNumId w:val="7"/>
  </w:num>
  <w:num w:numId="7" w16cid:durableId="2069956914">
    <w:abstractNumId w:val="6"/>
  </w:num>
  <w:num w:numId="8" w16cid:durableId="1133980559">
    <w:abstractNumId w:val="5"/>
  </w:num>
  <w:num w:numId="9" w16cid:durableId="1960837381">
    <w:abstractNumId w:val="9"/>
  </w:num>
  <w:num w:numId="10" w16cid:durableId="1746610998">
    <w:abstractNumId w:val="4"/>
  </w:num>
  <w:num w:numId="11" w16cid:durableId="1497377290">
    <w:abstractNumId w:val="3"/>
  </w:num>
  <w:num w:numId="12" w16cid:durableId="255484498">
    <w:abstractNumId w:val="2"/>
  </w:num>
  <w:num w:numId="13" w16cid:durableId="1754546951">
    <w:abstractNumId w:val="1"/>
  </w:num>
  <w:num w:numId="14" w16cid:durableId="681661953">
    <w:abstractNumId w:val="13"/>
  </w:num>
  <w:num w:numId="15" w16cid:durableId="100221096">
    <w:abstractNumId w:val="43"/>
  </w:num>
  <w:num w:numId="16" w16cid:durableId="494341085">
    <w:abstractNumId w:val="29"/>
  </w:num>
  <w:num w:numId="17" w16cid:durableId="617376095">
    <w:abstractNumId w:val="31"/>
  </w:num>
  <w:num w:numId="18" w16cid:durableId="1030296554">
    <w:abstractNumId w:val="33"/>
  </w:num>
  <w:num w:numId="19" w16cid:durableId="424615653">
    <w:abstractNumId w:val="20"/>
  </w:num>
  <w:num w:numId="20" w16cid:durableId="2130930927">
    <w:abstractNumId w:val="37"/>
  </w:num>
  <w:num w:numId="21" w16cid:durableId="2125803015">
    <w:abstractNumId w:val="23"/>
  </w:num>
  <w:num w:numId="22" w16cid:durableId="46806313">
    <w:abstractNumId w:val="35"/>
  </w:num>
  <w:num w:numId="23" w16cid:durableId="742027146">
    <w:abstractNumId w:val="32"/>
  </w:num>
  <w:num w:numId="24" w16cid:durableId="245499476">
    <w:abstractNumId w:val="12"/>
  </w:num>
  <w:num w:numId="25" w16cid:durableId="2018774446">
    <w:abstractNumId w:val="11"/>
  </w:num>
  <w:num w:numId="26" w16cid:durableId="370501388">
    <w:abstractNumId w:val="19"/>
  </w:num>
  <w:num w:numId="27" w16cid:durableId="1806387679">
    <w:abstractNumId w:val="12"/>
  </w:num>
  <w:num w:numId="28" w16cid:durableId="974143941">
    <w:abstractNumId w:val="12"/>
  </w:num>
  <w:num w:numId="29" w16cid:durableId="1368330471">
    <w:abstractNumId w:val="12"/>
  </w:num>
  <w:num w:numId="30" w16cid:durableId="2057049086">
    <w:abstractNumId w:val="24"/>
  </w:num>
  <w:num w:numId="31" w16cid:durableId="1202475727">
    <w:abstractNumId w:val="25"/>
  </w:num>
  <w:num w:numId="32" w16cid:durableId="974332387">
    <w:abstractNumId w:val="30"/>
  </w:num>
  <w:num w:numId="33" w16cid:durableId="1110123237">
    <w:abstractNumId w:val="39"/>
  </w:num>
  <w:num w:numId="34" w16cid:durableId="769473489">
    <w:abstractNumId w:val="36"/>
  </w:num>
  <w:num w:numId="35" w16cid:durableId="234318220">
    <w:abstractNumId w:val="0"/>
  </w:num>
  <w:num w:numId="36" w16cid:durableId="2078477184">
    <w:abstractNumId w:val="28"/>
  </w:num>
  <w:num w:numId="37" w16cid:durableId="1845510902">
    <w:abstractNumId w:val="14"/>
  </w:num>
  <w:num w:numId="38" w16cid:durableId="114834376">
    <w:abstractNumId w:val="22"/>
  </w:num>
  <w:num w:numId="39" w16cid:durableId="2031448179">
    <w:abstractNumId w:val="15"/>
  </w:num>
  <w:num w:numId="40" w16cid:durableId="1592658504">
    <w:abstractNumId w:val="17"/>
  </w:num>
  <w:num w:numId="41" w16cid:durableId="2007896914">
    <w:abstractNumId w:val="40"/>
  </w:num>
  <w:num w:numId="42" w16cid:durableId="1458839279">
    <w:abstractNumId w:val="26"/>
  </w:num>
  <w:num w:numId="43" w16cid:durableId="908923222">
    <w:abstractNumId w:val="38"/>
  </w:num>
  <w:num w:numId="44" w16cid:durableId="931281697">
    <w:abstractNumId w:val="41"/>
  </w:num>
  <w:num w:numId="45" w16cid:durableId="597371947">
    <w:abstractNumId w:val="42"/>
  </w:num>
  <w:num w:numId="46" w16cid:durableId="447701346">
    <w:abstractNumId w:val="18"/>
  </w:num>
  <w:num w:numId="47" w16cid:durableId="1688671725">
    <w:abstractNumId w:val="44"/>
  </w:num>
  <w:num w:numId="48" w16cid:durableId="20959286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83"/>
    <w:rsid w:val="000038A0"/>
    <w:rsid w:val="00004F23"/>
    <w:rsid w:val="00023BA9"/>
    <w:rsid w:val="00065DD3"/>
    <w:rsid w:val="000821FD"/>
    <w:rsid w:val="00095A8A"/>
    <w:rsid w:val="000A1DEC"/>
    <w:rsid w:val="000A4A8F"/>
    <w:rsid w:val="000B0402"/>
    <w:rsid w:val="000B52D6"/>
    <w:rsid w:val="000B5759"/>
    <w:rsid w:val="000D2B16"/>
    <w:rsid w:val="000E4906"/>
    <w:rsid w:val="000F10DA"/>
    <w:rsid w:val="000F6ACB"/>
    <w:rsid w:val="00107C43"/>
    <w:rsid w:val="0011179F"/>
    <w:rsid w:val="0011339D"/>
    <w:rsid w:val="00115F28"/>
    <w:rsid w:val="00121C6A"/>
    <w:rsid w:val="00127FA0"/>
    <w:rsid w:val="001425BA"/>
    <w:rsid w:val="001474A1"/>
    <w:rsid w:val="00155FC7"/>
    <w:rsid w:val="00162559"/>
    <w:rsid w:val="001772B9"/>
    <w:rsid w:val="00177477"/>
    <w:rsid w:val="00187BBF"/>
    <w:rsid w:val="0019491A"/>
    <w:rsid w:val="001954A7"/>
    <w:rsid w:val="001A6C3B"/>
    <w:rsid w:val="001B1B76"/>
    <w:rsid w:val="001E1183"/>
    <w:rsid w:val="002023F5"/>
    <w:rsid w:val="002146C1"/>
    <w:rsid w:val="00215CC2"/>
    <w:rsid w:val="0022094C"/>
    <w:rsid w:val="0023558D"/>
    <w:rsid w:val="00236749"/>
    <w:rsid w:val="00263919"/>
    <w:rsid w:val="00267E3F"/>
    <w:rsid w:val="002C2143"/>
    <w:rsid w:val="002D1797"/>
    <w:rsid w:val="002D68DF"/>
    <w:rsid w:val="002E36AD"/>
    <w:rsid w:val="00301C4C"/>
    <w:rsid w:val="00301FA0"/>
    <w:rsid w:val="00303F0D"/>
    <w:rsid w:val="00310B39"/>
    <w:rsid w:val="00311783"/>
    <w:rsid w:val="00354C96"/>
    <w:rsid w:val="00365008"/>
    <w:rsid w:val="003723DC"/>
    <w:rsid w:val="00372A4E"/>
    <w:rsid w:val="00377B1B"/>
    <w:rsid w:val="0038292E"/>
    <w:rsid w:val="0039247A"/>
    <w:rsid w:val="00393B53"/>
    <w:rsid w:val="003B7043"/>
    <w:rsid w:val="003C0E80"/>
    <w:rsid w:val="003E0ED9"/>
    <w:rsid w:val="003F0A05"/>
    <w:rsid w:val="00411B01"/>
    <w:rsid w:val="00414D6C"/>
    <w:rsid w:val="00417EEE"/>
    <w:rsid w:val="004201E1"/>
    <w:rsid w:val="004325B9"/>
    <w:rsid w:val="00434BFF"/>
    <w:rsid w:val="004420E5"/>
    <w:rsid w:val="00460899"/>
    <w:rsid w:val="0048376E"/>
    <w:rsid w:val="004A2B44"/>
    <w:rsid w:val="004C4C8E"/>
    <w:rsid w:val="004E7820"/>
    <w:rsid w:val="004F12DD"/>
    <w:rsid w:val="004F5493"/>
    <w:rsid w:val="00510E77"/>
    <w:rsid w:val="00516223"/>
    <w:rsid w:val="00530734"/>
    <w:rsid w:val="00534048"/>
    <w:rsid w:val="00540EAA"/>
    <w:rsid w:val="005414FA"/>
    <w:rsid w:val="0054438A"/>
    <w:rsid w:val="00554F8C"/>
    <w:rsid w:val="00555184"/>
    <w:rsid w:val="00566536"/>
    <w:rsid w:val="005667B4"/>
    <w:rsid w:val="00574160"/>
    <w:rsid w:val="005754BB"/>
    <w:rsid w:val="00591322"/>
    <w:rsid w:val="005976E8"/>
    <w:rsid w:val="005A5B82"/>
    <w:rsid w:val="005B1B09"/>
    <w:rsid w:val="005B54DB"/>
    <w:rsid w:val="005B7464"/>
    <w:rsid w:val="005D309F"/>
    <w:rsid w:val="005E0698"/>
    <w:rsid w:val="005E6019"/>
    <w:rsid w:val="005E60EF"/>
    <w:rsid w:val="005F1433"/>
    <w:rsid w:val="005F292F"/>
    <w:rsid w:val="006060CE"/>
    <w:rsid w:val="0061498E"/>
    <w:rsid w:val="0061527D"/>
    <w:rsid w:val="00617446"/>
    <w:rsid w:val="006221F9"/>
    <w:rsid w:val="006365DD"/>
    <w:rsid w:val="00640495"/>
    <w:rsid w:val="00641521"/>
    <w:rsid w:val="0065004A"/>
    <w:rsid w:val="00653803"/>
    <w:rsid w:val="006714DC"/>
    <w:rsid w:val="006750E4"/>
    <w:rsid w:val="00681145"/>
    <w:rsid w:val="006829F2"/>
    <w:rsid w:val="006908FA"/>
    <w:rsid w:val="00690FB7"/>
    <w:rsid w:val="00691153"/>
    <w:rsid w:val="006925B9"/>
    <w:rsid w:val="006A0138"/>
    <w:rsid w:val="006A0CF0"/>
    <w:rsid w:val="006A313E"/>
    <w:rsid w:val="006A571C"/>
    <w:rsid w:val="006D566E"/>
    <w:rsid w:val="006F2244"/>
    <w:rsid w:val="007017AF"/>
    <w:rsid w:val="00716B05"/>
    <w:rsid w:val="0072715B"/>
    <w:rsid w:val="007278DF"/>
    <w:rsid w:val="00735D87"/>
    <w:rsid w:val="007362D8"/>
    <w:rsid w:val="00737358"/>
    <w:rsid w:val="00743F21"/>
    <w:rsid w:val="00762C01"/>
    <w:rsid w:val="0077676C"/>
    <w:rsid w:val="007A1F2B"/>
    <w:rsid w:val="007A5ACA"/>
    <w:rsid w:val="007B6097"/>
    <w:rsid w:val="007C4626"/>
    <w:rsid w:val="007E2AB5"/>
    <w:rsid w:val="007E3447"/>
    <w:rsid w:val="007E708F"/>
    <w:rsid w:val="007F2C09"/>
    <w:rsid w:val="00806A73"/>
    <w:rsid w:val="008130C5"/>
    <w:rsid w:val="00824502"/>
    <w:rsid w:val="00854DB2"/>
    <w:rsid w:val="008650AA"/>
    <w:rsid w:val="00874C33"/>
    <w:rsid w:val="00880D02"/>
    <w:rsid w:val="008857C8"/>
    <w:rsid w:val="0089711A"/>
    <w:rsid w:val="008A165D"/>
    <w:rsid w:val="008B2BF0"/>
    <w:rsid w:val="008C2AE8"/>
    <w:rsid w:val="008D30E6"/>
    <w:rsid w:val="008F45BD"/>
    <w:rsid w:val="008F6E7A"/>
    <w:rsid w:val="009143D3"/>
    <w:rsid w:val="00921A86"/>
    <w:rsid w:val="009268B4"/>
    <w:rsid w:val="0094497D"/>
    <w:rsid w:val="0095165A"/>
    <w:rsid w:val="00952886"/>
    <w:rsid w:val="009557E7"/>
    <w:rsid w:val="00962496"/>
    <w:rsid w:val="0097011D"/>
    <w:rsid w:val="00982993"/>
    <w:rsid w:val="00993766"/>
    <w:rsid w:val="009B01FF"/>
    <w:rsid w:val="009B58D0"/>
    <w:rsid w:val="009B5EB0"/>
    <w:rsid w:val="009B7C54"/>
    <w:rsid w:val="009F030A"/>
    <w:rsid w:val="00A00778"/>
    <w:rsid w:val="00A01909"/>
    <w:rsid w:val="00A10A1E"/>
    <w:rsid w:val="00A15D36"/>
    <w:rsid w:val="00A4587F"/>
    <w:rsid w:val="00A54DEC"/>
    <w:rsid w:val="00A66146"/>
    <w:rsid w:val="00A670B3"/>
    <w:rsid w:val="00A9019A"/>
    <w:rsid w:val="00AB68C2"/>
    <w:rsid w:val="00AD052B"/>
    <w:rsid w:val="00AE6E39"/>
    <w:rsid w:val="00AE7739"/>
    <w:rsid w:val="00AF0D4B"/>
    <w:rsid w:val="00B0401A"/>
    <w:rsid w:val="00B10024"/>
    <w:rsid w:val="00B2512C"/>
    <w:rsid w:val="00B31D32"/>
    <w:rsid w:val="00B50DD5"/>
    <w:rsid w:val="00B704A5"/>
    <w:rsid w:val="00BA68F6"/>
    <w:rsid w:val="00BC0F88"/>
    <w:rsid w:val="00BD74B0"/>
    <w:rsid w:val="00C02643"/>
    <w:rsid w:val="00C20905"/>
    <w:rsid w:val="00C26D37"/>
    <w:rsid w:val="00C31732"/>
    <w:rsid w:val="00C3243C"/>
    <w:rsid w:val="00C43B9D"/>
    <w:rsid w:val="00C57EF7"/>
    <w:rsid w:val="00C64626"/>
    <w:rsid w:val="00C70280"/>
    <w:rsid w:val="00C711DC"/>
    <w:rsid w:val="00C7565C"/>
    <w:rsid w:val="00C8535A"/>
    <w:rsid w:val="00C91A7C"/>
    <w:rsid w:val="00CA310F"/>
    <w:rsid w:val="00CA3388"/>
    <w:rsid w:val="00CA7A6C"/>
    <w:rsid w:val="00CC7118"/>
    <w:rsid w:val="00CE1FE4"/>
    <w:rsid w:val="00CE44B2"/>
    <w:rsid w:val="00CF3358"/>
    <w:rsid w:val="00CF4B49"/>
    <w:rsid w:val="00CF599C"/>
    <w:rsid w:val="00CF718F"/>
    <w:rsid w:val="00CF7336"/>
    <w:rsid w:val="00D00A08"/>
    <w:rsid w:val="00D11C91"/>
    <w:rsid w:val="00D32566"/>
    <w:rsid w:val="00D52226"/>
    <w:rsid w:val="00D52BBA"/>
    <w:rsid w:val="00D53EB7"/>
    <w:rsid w:val="00D6414F"/>
    <w:rsid w:val="00D72116"/>
    <w:rsid w:val="00DB28D1"/>
    <w:rsid w:val="00DB46D3"/>
    <w:rsid w:val="00DB76EE"/>
    <w:rsid w:val="00DC582F"/>
    <w:rsid w:val="00DD2FF5"/>
    <w:rsid w:val="00DD353A"/>
    <w:rsid w:val="00DE63A9"/>
    <w:rsid w:val="00DF33EC"/>
    <w:rsid w:val="00DF4F23"/>
    <w:rsid w:val="00DF58EC"/>
    <w:rsid w:val="00E0213C"/>
    <w:rsid w:val="00E06874"/>
    <w:rsid w:val="00E1011A"/>
    <w:rsid w:val="00E114C9"/>
    <w:rsid w:val="00E17FBD"/>
    <w:rsid w:val="00E37456"/>
    <w:rsid w:val="00E4792D"/>
    <w:rsid w:val="00E517D4"/>
    <w:rsid w:val="00E620A6"/>
    <w:rsid w:val="00E737DA"/>
    <w:rsid w:val="00E975AB"/>
    <w:rsid w:val="00EA4CF2"/>
    <w:rsid w:val="00EB2916"/>
    <w:rsid w:val="00EB324A"/>
    <w:rsid w:val="00EF1A16"/>
    <w:rsid w:val="00EF689D"/>
    <w:rsid w:val="00F04B4F"/>
    <w:rsid w:val="00F11563"/>
    <w:rsid w:val="00F119D6"/>
    <w:rsid w:val="00F1291D"/>
    <w:rsid w:val="00F1496E"/>
    <w:rsid w:val="00F243E6"/>
    <w:rsid w:val="00F35225"/>
    <w:rsid w:val="00F56944"/>
    <w:rsid w:val="00F624F6"/>
    <w:rsid w:val="00F7645E"/>
    <w:rsid w:val="00FA14E2"/>
    <w:rsid w:val="00FA1A22"/>
    <w:rsid w:val="00FB1279"/>
    <w:rsid w:val="00FB13FE"/>
    <w:rsid w:val="00FB2B56"/>
    <w:rsid w:val="00FD0A70"/>
    <w:rsid w:val="00FE048A"/>
    <w:rsid w:val="00FE082F"/>
    <w:rsid w:val="00FE2CEF"/>
    <w:rsid w:val="00FE4FB7"/>
    <w:rsid w:val="00FE66A5"/>
    <w:rsid w:val="00FF39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2D15F8"/>
  <w15:docId w15:val="{F13281A4-3F91-4803-B81A-2820A9A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A6C"/>
    <w:pPr>
      <w:suppressAutoHyphens/>
      <w:spacing w:before="100"/>
    </w:pPr>
    <w:rPr>
      <w:rFonts w:ascii="Arial" w:hAnsi="Arial" w:cs="Century"/>
      <w:szCs w:val="24"/>
      <w:lang w:eastAsia="ar-SA"/>
    </w:rPr>
  </w:style>
  <w:style w:type="paragraph" w:styleId="Heading1">
    <w:name w:val="heading 1"/>
    <w:next w:val="RdgNormal"/>
    <w:link w:val="Heading1Char"/>
    <w:qFormat/>
    <w:rsid w:val="00236749"/>
    <w:pPr>
      <w:keepNext/>
      <w:keepLines/>
      <w:numPr>
        <w:numId w:val="24"/>
      </w:numPr>
      <w:spacing w:before="480" w:after="60"/>
      <w:outlineLvl w:val="0"/>
    </w:pPr>
    <w:rPr>
      <w:rFonts w:ascii="Rdg Vesta" w:hAnsi="Rdg Vesta" w:cs="Arial"/>
      <w:bCs/>
      <w:kern w:val="32"/>
      <w:sz w:val="48"/>
      <w:szCs w:val="32"/>
      <w:lang w:eastAsia="en-US"/>
    </w:rPr>
  </w:style>
  <w:style w:type="paragraph" w:styleId="Heading2">
    <w:name w:val="heading 2"/>
    <w:next w:val="RdgNormal"/>
    <w:qFormat/>
    <w:rsid w:val="00236749"/>
    <w:pPr>
      <w:keepNext/>
      <w:numPr>
        <w:ilvl w:val="1"/>
        <w:numId w:val="24"/>
      </w:numPr>
      <w:tabs>
        <w:tab w:val="clear" w:pos="1135"/>
        <w:tab w:val="num" w:pos="851"/>
      </w:tabs>
      <w:spacing w:before="360" w:after="60"/>
      <w:ind w:left="851"/>
      <w:outlineLvl w:val="1"/>
    </w:pPr>
    <w:rPr>
      <w:rFonts w:ascii="Rdg Vesta" w:hAnsi="Rdg Vesta" w:cs="Arial"/>
      <w:iCs/>
      <w:kern w:val="32"/>
      <w:sz w:val="36"/>
      <w:szCs w:val="28"/>
      <w:lang w:eastAsia="en-US"/>
    </w:rPr>
  </w:style>
  <w:style w:type="paragraph" w:styleId="Heading3">
    <w:name w:val="heading 3"/>
    <w:next w:val="RdgNormal"/>
    <w:qFormat/>
    <w:rsid w:val="004C2C14"/>
    <w:pPr>
      <w:keepNext/>
      <w:spacing w:before="360"/>
      <w:outlineLvl w:val="2"/>
    </w:pPr>
    <w:rPr>
      <w:rFonts w:ascii="Rdg Vesta"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dg Header"/>
    <w:rsid w:val="00C95D22"/>
    <w:pPr>
      <w:tabs>
        <w:tab w:val="right" w:pos="8505"/>
        <w:tab w:val="right" w:pos="9356"/>
      </w:tabs>
    </w:pPr>
    <w:rPr>
      <w:rFonts w:ascii="Rdg Vesta" w:hAnsi="Rdg Vesta"/>
      <w:sz w:val="16"/>
      <w:szCs w:val="24"/>
      <w:lang w:eastAsia="en-US"/>
    </w:rPr>
  </w:style>
  <w:style w:type="paragraph" w:styleId="Footer">
    <w:name w:val="footer"/>
    <w:basedOn w:val="Normal"/>
    <w:semiHidden/>
    <w:rsid w:val="00742362"/>
    <w:pPr>
      <w:tabs>
        <w:tab w:val="center" w:pos="4153"/>
        <w:tab w:val="right" w:pos="8306"/>
      </w:tabs>
    </w:pPr>
  </w:style>
  <w:style w:type="paragraph" w:customStyle="1" w:styleId="RdgTitle">
    <w:name w:val="Rdg Title"/>
    <w:next w:val="RdgNormal"/>
    <w:rsid w:val="00993136"/>
    <w:pPr>
      <w:overflowPunct w:val="0"/>
      <w:autoSpaceDE w:val="0"/>
      <w:autoSpaceDN w:val="0"/>
      <w:adjustRightInd w:val="0"/>
      <w:snapToGrid w:val="0"/>
      <w:textAlignment w:val="baseline"/>
    </w:pPr>
    <w:rPr>
      <w:rFonts w:ascii="Rdg Vesta" w:hAnsi="Rdg Vesta"/>
      <w:sz w:val="84"/>
      <w:szCs w:val="40"/>
      <w:lang w:val="en-US" w:eastAsia="en-US"/>
    </w:rPr>
  </w:style>
  <w:style w:type="paragraph" w:customStyle="1" w:styleId="RdgSubtitle">
    <w:name w:val="Rdg Subtitle"/>
    <w:basedOn w:val="RdgTitle"/>
    <w:rsid w:val="00681145"/>
    <w:pPr>
      <w:spacing w:before="120" w:line="252" w:lineRule="auto"/>
    </w:pPr>
    <w:rPr>
      <w:color w:val="333333"/>
      <w:sz w:val="40"/>
    </w:rPr>
  </w:style>
  <w:style w:type="paragraph" w:customStyle="1" w:styleId="RdgContentslist">
    <w:name w:val="Rdg Contents list"/>
    <w:rsid w:val="00E671D7"/>
    <w:pPr>
      <w:widowControl w:val="0"/>
      <w:tabs>
        <w:tab w:val="right" w:pos="6237"/>
      </w:tabs>
      <w:autoSpaceDE w:val="0"/>
      <w:autoSpaceDN w:val="0"/>
      <w:adjustRightInd w:val="0"/>
      <w:spacing w:before="60"/>
      <w:ind w:left="2552" w:right="1701" w:hanging="851"/>
    </w:pPr>
    <w:rPr>
      <w:rFonts w:ascii="Rdg Vesta" w:hAnsi="Rdg Vesta"/>
      <w:sz w:val="24"/>
      <w:szCs w:val="24"/>
      <w:lang w:val="en-US" w:eastAsia="en-US"/>
    </w:rPr>
  </w:style>
  <w:style w:type="paragraph" w:customStyle="1" w:styleId="RdgContentsHeader">
    <w:name w:val="Rdg Contents Header"/>
    <w:basedOn w:val="RdgContentslist"/>
    <w:rsid w:val="00E671D7"/>
    <w:pPr>
      <w:spacing w:before="720" w:after="180" w:line="360" w:lineRule="exact"/>
    </w:pPr>
    <w:rPr>
      <w:b/>
      <w:sz w:val="32"/>
    </w:rPr>
  </w:style>
  <w:style w:type="character" w:customStyle="1" w:styleId="Rdgbold">
    <w:name w:val="Rdg bold"/>
    <w:rsid w:val="00681145"/>
    <w:rPr>
      <w:rFonts w:ascii="Rdg Vesta" w:hAnsi="Rdg Vesta"/>
      <w:b/>
    </w:rPr>
  </w:style>
  <w:style w:type="numbering" w:customStyle="1" w:styleId="StyleBulleted">
    <w:name w:val="Style Bulleted"/>
    <w:basedOn w:val="NoList"/>
    <w:semiHidden/>
    <w:rsid w:val="00D43880"/>
    <w:pPr>
      <w:numPr>
        <w:numId w:val="2"/>
      </w:numPr>
    </w:pPr>
  </w:style>
  <w:style w:type="paragraph" w:customStyle="1" w:styleId="RdgIntroduction">
    <w:name w:val="Rdg Introduction"/>
    <w:basedOn w:val="RdgNormal"/>
    <w:rsid w:val="00681145"/>
    <w:pPr>
      <w:spacing w:after="60"/>
    </w:pPr>
    <w:rPr>
      <w:rFonts w:ascii="Rdg Vesta" w:hAnsi="Rdg Vesta"/>
      <w:b/>
      <w:sz w:val="24"/>
    </w:rPr>
  </w:style>
  <w:style w:type="table" w:styleId="TableGrid">
    <w:name w:val="Table Grid"/>
    <w:basedOn w:val="TableNormal"/>
    <w:semiHidden/>
    <w:rsid w:val="00C8685C"/>
    <w:pPr>
      <w:spacing w:line="280" w:lineRule="exact"/>
    </w:pPr>
    <w:rPr>
      <w:rFonts w:ascii="Rdg Vesta" w:hAnsi="Rdg Vest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dgTablestyle">
    <w:name w:val="Rdg Table style"/>
    <w:basedOn w:val="TableGrid"/>
    <w:rsid w:val="005E6FD5"/>
    <w:rPr>
      <w:sz w:val="22"/>
      <w:szCs w:val="22"/>
    </w:rPr>
    <w:tblPr>
      <w:tblCellMar>
        <w:top w:w="57" w:type="dxa"/>
        <w:left w:w="57" w:type="dxa"/>
        <w:bottom w:w="85" w:type="dxa"/>
        <w:right w:w="57" w:type="dxa"/>
      </w:tblCellMar>
    </w:tblPr>
    <w:tcPr>
      <w:shd w:val="clear" w:color="auto" w:fill="auto"/>
    </w:tcPr>
    <w:tblStylePr w:type="firstRow">
      <w:rPr>
        <w:rFonts w:ascii="Courier" w:hAnsi="Courier"/>
        <w:b/>
        <w:i w:val="0"/>
        <w:sz w:val="22"/>
        <w:szCs w:val="22"/>
      </w:rPr>
      <w:tblPr/>
      <w:tcPr>
        <w:shd w:val="clear" w:color="auto" w:fill="333333"/>
      </w:tcPr>
    </w:tblStylePr>
    <w:tblStylePr w:type="firstCol">
      <w:rPr>
        <w:rFonts w:ascii="Courier" w:hAnsi="Courier"/>
        <w:b/>
        <w:sz w:val="22"/>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customStyle="1" w:styleId="RdgTables3">
    <w:name w:val="Rdg Tables 3"/>
    <w:basedOn w:val="TableNormal"/>
    <w:semiHidden/>
    <w:rsid w:val="00CF2E9C"/>
    <w:pPr>
      <w:spacing w:line="280" w:lineRule="exact"/>
    </w:pPr>
    <w:rPr>
      <w:rFonts w:ascii="Agency FB" w:hAnsi="Agency FB"/>
      <w: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est">
    <w:name w:val="Table test"/>
    <w:basedOn w:val="TableColumns4"/>
    <w:semiHidden/>
    <w:rsid w:val="00CF2E9C"/>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Columnheaders">
    <w:name w:val="Rdg Table Column headers"/>
    <w:basedOn w:val="Normal"/>
    <w:rsid w:val="005E6FD5"/>
    <w:rPr>
      <w:rFonts w:ascii="Rdg Vesta" w:hAnsi="Rdg Vesta"/>
      <w:szCs w:val="22"/>
    </w:rPr>
  </w:style>
  <w:style w:type="table" w:styleId="TableColumns4">
    <w:name w:val="Table Columns 4"/>
    <w:basedOn w:val="TableNormal"/>
    <w:semiHidden/>
    <w:rsid w:val="00CF2E9C"/>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Rowheaders">
    <w:name w:val="Rdg table Row headers"/>
    <w:basedOn w:val="Normal"/>
    <w:rsid w:val="005E6FD5"/>
    <w:rPr>
      <w:rFonts w:ascii="Rdg Vesta" w:hAnsi="Rdg Vesta"/>
      <w:szCs w:val="22"/>
    </w:rPr>
  </w:style>
  <w:style w:type="paragraph" w:customStyle="1" w:styleId="RdgNormal">
    <w:name w:val="Rdg Normal"/>
    <w:rsid w:val="00681145"/>
    <w:pPr>
      <w:spacing w:before="120" w:line="252" w:lineRule="auto"/>
    </w:pPr>
    <w:rPr>
      <w:rFonts w:ascii="Rdg Swift" w:hAnsi="Rdg Swift"/>
      <w:sz w:val="22"/>
      <w:szCs w:val="24"/>
      <w:lang w:eastAsia="en-US"/>
    </w:rPr>
  </w:style>
  <w:style w:type="paragraph" w:customStyle="1" w:styleId="RdgUnitname">
    <w:name w:val="Rdg Unit name"/>
    <w:rsid w:val="00D77C8B"/>
    <w:pPr>
      <w:spacing w:line="300" w:lineRule="exact"/>
    </w:pPr>
    <w:rPr>
      <w:rFonts w:ascii="Rdg Vesta" w:hAnsi="Rdg Vesta"/>
      <w:b/>
      <w:sz w:val="26"/>
      <w:szCs w:val="24"/>
      <w:lang w:eastAsia="en-US"/>
    </w:rPr>
  </w:style>
  <w:style w:type="paragraph" w:customStyle="1" w:styleId="RdgContentsHeader2">
    <w:name w:val="Rdg Contents Header 2"/>
    <w:basedOn w:val="RdgContentslist"/>
    <w:rsid w:val="00E671D7"/>
    <w:pPr>
      <w:spacing w:before="180"/>
    </w:pPr>
    <w:rPr>
      <w:b/>
    </w:rPr>
  </w:style>
  <w:style w:type="paragraph" w:customStyle="1" w:styleId="RdgBulletlevel1">
    <w:name w:val="Rdg Bullet level 1"/>
    <w:basedOn w:val="Normal"/>
    <w:rsid w:val="00681145"/>
    <w:pPr>
      <w:numPr>
        <w:numId w:val="15"/>
      </w:numPr>
      <w:tabs>
        <w:tab w:val="clear" w:pos="284"/>
      </w:tabs>
      <w:spacing w:before="60" w:line="252" w:lineRule="auto"/>
    </w:pPr>
    <w:rPr>
      <w:rFonts w:ascii="Rdg Swift" w:hAnsi="Rdg Swift"/>
    </w:rPr>
  </w:style>
  <w:style w:type="paragraph" w:customStyle="1" w:styleId="RdgBulletlevel2">
    <w:name w:val="Rdg Bullet level 2"/>
    <w:basedOn w:val="RdgBulletlevel1"/>
    <w:rsid w:val="00B04590"/>
    <w:pPr>
      <w:ind w:left="568"/>
    </w:pPr>
  </w:style>
  <w:style w:type="paragraph" w:customStyle="1" w:styleId="RdgTableheading">
    <w:name w:val="Rdg Table heading"/>
    <w:basedOn w:val="Heading3"/>
    <w:rsid w:val="00B04590"/>
    <w:pPr>
      <w:spacing w:after="120"/>
    </w:pPr>
    <w:rPr>
      <w:b w:val="0"/>
    </w:rPr>
  </w:style>
  <w:style w:type="paragraph" w:customStyle="1" w:styleId="RdgCaptions">
    <w:name w:val="Rdg Captions"/>
    <w:basedOn w:val="RdgNormal"/>
    <w:rsid w:val="00681145"/>
    <w:pPr>
      <w:spacing w:after="240"/>
    </w:pPr>
    <w:rPr>
      <w:rFonts w:ascii="Rdg Vesta" w:hAnsi="Rdg Vesta"/>
      <w:sz w:val="18"/>
    </w:rPr>
  </w:style>
  <w:style w:type="paragraph" w:customStyle="1" w:styleId="RdgSectionheading">
    <w:name w:val="Rdg Section heading"/>
    <w:basedOn w:val="Heading1"/>
    <w:link w:val="RdgSectionheadingChar"/>
    <w:rsid w:val="0051267E"/>
    <w:pPr>
      <w:spacing w:before="720"/>
    </w:pPr>
    <w:rPr>
      <w:sz w:val="72"/>
    </w:rPr>
  </w:style>
  <w:style w:type="character" w:customStyle="1" w:styleId="Heading1Char">
    <w:name w:val="Heading 1 Char"/>
    <w:basedOn w:val="DefaultParagraphFont"/>
    <w:link w:val="Heading1"/>
    <w:rsid w:val="00236749"/>
    <w:rPr>
      <w:rFonts w:ascii="Rdg Vesta" w:hAnsi="Rdg Vesta" w:cs="Arial"/>
      <w:bCs/>
      <w:kern w:val="32"/>
      <w:sz w:val="48"/>
      <w:szCs w:val="32"/>
      <w:lang w:eastAsia="en-US"/>
    </w:rPr>
  </w:style>
  <w:style w:type="character" w:customStyle="1" w:styleId="RdgSectionheadingChar">
    <w:name w:val="Rdg Section heading Char"/>
    <w:basedOn w:val="Heading1Char"/>
    <w:link w:val="RdgSectionheading"/>
    <w:rsid w:val="0051267E"/>
    <w:rPr>
      <w:rFonts w:ascii="Rdg Vesta" w:hAnsi="Rdg Vesta" w:cs="Arial"/>
      <w:bCs/>
      <w:kern w:val="32"/>
      <w:sz w:val="72"/>
      <w:szCs w:val="32"/>
      <w:lang w:eastAsia="en-US"/>
    </w:rPr>
  </w:style>
  <w:style w:type="character" w:styleId="CommentReference">
    <w:name w:val="annotation reference"/>
    <w:basedOn w:val="DefaultParagraphFont"/>
    <w:semiHidden/>
    <w:rsid w:val="00D6414F"/>
    <w:rPr>
      <w:sz w:val="16"/>
      <w:szCs w:val="16"/>
    </w:rPr>
  </w:style>
  <w:style w:type="paragraph" w:styleId="CommentText">
    <w:name w:val="annotation text"/>
    <w:basedOn w:val="Normal"/>
    <w:semiHidden/>
    <w:rsid w:val="00D6414F"/>
    <w:rPr>
      <w:szCs w:val="20"/>
    </w:rPr>
  </w:style>
  <w:style w:type="paragraph" w:styleId="CommentSubject">
    <w:name w:val="annotation subject"/>
    <w:basedOn w:val="CommentText"/>
    <w:next w:val="CommentText"/>
    <w:semiHidden/>
    <w:rsid w:val="00D6414F"/>
    <w:rPr>
      <w:b/>
      <w:bCs/>
    </w:rPr>
  </w:style>
  <w:style w:type="paragraph" w:styleId="BalloonText">
    <w:name w:val="Balloon Text"/>
    <w:basedOn w:val="Normal"/>
    <w:semiHidden/>
    <w:rsid w:val="00D6414F"/>
    <w:rPr>
      <w:rFonts w:ascii="Tahoma" w:hAnsi="Tahoma" w:cs="Tahoma"/>
      <w:sz w:val="16"/>
      <w:szCs w:val="16"/>
    </w:rPr>
  </w:style>
  <w:style w:type="paragraph" w:styleId="NormalWeb">
    <w:name w:val="Normal (Web)"/>
    <w:basedOn w:val="Normal"/>
    <w:rsid w:val="00952886"/>
    <w:pPr>
      <w:suppressAutoHyphens w:val="0"/>
      <w:spacing w:beforeAutospacing="1" w:after="100" w:afterAutospacing="1"/>
    </w:pPr>
    <w:rPr>
      <w:rFonts w:ascii="Times New Roman" w:hAnsi="Times New Roman" w:cs="Times New Roman"/>
      <w:sz w:val="24"/>
      <w:lang w:val="en-US" w:eastAsia="en-US"/>
    </w:rPr>
  </w:style>
  <w:style w:type="paragraph" w:styleId="NoSpacing">
    <w:name w:val="No Spacing"/>
    <w:uiPriority w:val="1"/>
    <w:qFormat/>
    <w:rsid w:val="009B58D0"/>
    <w:pPr>
      <w:suppressAutoHyphens/>
    </w:pPr>
    <w:rPr>
      <w:rFonts w:ascii="Arial" w:hAnsi="Arial" w:cs="Century"/>
      <w:szCs w:val="24"/>
      <w:lang w:eastAsia="ar-SA"/>
    </w:rPr>
  </w:style>
  <w:style w:type="paragraph" w:customStyle="1" w:styleId="Default">
    <w:name w:val="Default"/>
    <w:rsid w:val="00B31D3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0DD5"/>
    <w:pPr>
      <w:suppressAutoHyphens w:val="0"/>
      <w:spacing w:before="0"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6925B9"/>
    <w:rPr>
      <w:rFonts w:ascii="Arial" w:hAnsi="Arial" w:cs="Century"/>
      <w:szCs w:val="24"/>
      <w:lang w:eastAsia="ar-SA"/>
    </w:rPr>
  </w:style>
  <w:style w:type="character" w:styleId="Hyperlink">
    <w:name w:val="Hyperlink"/>
    <w:basedOn w:val="DefaultParagraphFont"/>
    <w:unhideWhenUsed/>
    <w:rsid w:val="00CF3358"/>
    <w:rPr>
      <w:color w:val="0000FF" w:themeColor="hyperlink"/>
      <w:u w:val="single"/>
    </w:rPr>
  </w:style>
  <w:style w:type="character" w:styleId="UnresolvedMention">
    <w:name w:val="Unresolved Mention"/>
    <w:basedOn w:val="DefaultParagraphFont"/>
    <w:uiPriority w:val="99"/>
    <w:semiHidden/>
    <w:unhideWhenUsed/>
    <w:rsid w:val="00CF3358"/>
    <w:rPr>
      <w:color w:val="605E5C"/>
      <w:shd w:val="clear" w:color="auto" w:fill="E1DFDD"/>
    </w:rPr>
  </w:style>
  <w:style w:type="paragraph" w:styleId="Title">
    <w:name w:val="Title"/>
    <w:basedOn w:val="Normal"/>
    <w:next w:val="Normal"/>
    <w:link w:val="TitleChar"/>
    <w:qFormat/>
    <w:rsid w:val="0038292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292E"/>
    <w:rPr>
      <w:rFonts w:asciiTheme="majorHAnsi" w:eastAsiaTheme="majorEastAsia" w:hAnsiTheme="majorHAnsi" w:cstheme="majorBidi"/>
      <w:spacing w:val="-10"/>
      <w:kern w:val="28"/>
      <w:sz w:val="56"/>
      <w:szCs w:val="56"/>
      <w:lang w:eastAsia="ar-SA"/>
    </w:rPr>
  </w:style>
  <w:style w:type="table" w:customStyle="1" w:styleId="UoRTable">
    <w:name w:val="UoR Table"/>
    <w:basedOn w:val="TableNormal"/>
    <w:uiPriority w:val="99"/>
    <w:rsid w:val="001772B9"/>
    <w:rPr>
      <w:rFonts w:ascii="Effra" w:hAnsi="Effra"/>
      <w:sz w:val="22"/>
      <w:szCs w:val="22"/>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000000" w:themeFill="text1"/>
      </w:tcPr>
    </w:tblStylePr>
    <w:tblStylePr w:type="firstCol">
      <w:rPr>
        <w:rFonts w:ascii="Effra" w:hAnsi="Effra"/>
        <w:b/>
        <w:i w:val="0"/>
      </w:rPr>
    </w:tblStylePr>
  </w:style>
  <w:style w:type="character" w:styleId="FollowedHyperlink">
    <w:name w:val="FollowedHyperlink"/>
    <w:basedOn w:val="DefaultParagraphFont"/>
    <w:semiHidden/>
    <w:unhideWhenUsed/>
    <w:rsid w:val="00FB1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1683">
      <w:bodyDiv w:val="1"/>
      <w:marLeft w:val="0"/>
      <w:marRight w:val="0"/>
      <w:marTop w:val="0"/>
      <w:marBottom w:val="0"/>
      <w:divBdr>
        <w:top w:val="none" w:sz="0" w:space="0" w:color="auto"/>
        <w:left w:val="none" w:sz="0" w:space="0" w:color="auto"/>
        <w:bottom w:val="none" w:sz="0" w:space="0" w:color="auto"/>
        <w:right w:val="none" w:sz="0" w:space="0" w:color="auto"/>
      </w:divBdr>
      <w:divsChild>
        <w:div w:id="1523594457">
          <w:marLeft w:val="0"/>
          <w:marRight w:val="0"/>
          <w:marTop w:val="0"/>
          <w:marBottom w:val="0"/>
          <w:divBdr>
            <w:top w:val="none" w:sz="0" w:space="0" w:color="auto"/>
            <w:left w:val="none" w:sz="0" w:space="0" w:color="auto"/>
            <w:bottom w:val="none" w:sz="0" w:space="0" w:color="auto"/>
            <w:right w:val="none" w:sz="0" w:space="0" w:color="auto"/>
          </w:divBdr>
          <w:divsChild>
            <w:div w:id="17158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tress/standards/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gov.uk/stress/overview.htm" TargetMode="External"/><Relationship Id="rId4" Type="http://schemas.openxmlformats.org/officeDocument/2006/relationships/settings" Target="settings.xml"/><Relationship Id="rId9" Type="http://schemas.openxmlformats.org/officeDocument/2006/relationships/hyperlink" Target="https://www.mind.org.uk/information-support/types-of-mental-health-problems/mental-health-facts-and-statist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9176-EBAF-4BFE-9947-202275C0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9286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creator>tara.hopkins</dc:creator>
  <cp:lastModifiedBy>Nicola Johnson</cp:lastModifiedBy>
  <cp:revision>4</cp:revision>
  <cp:lastPrinted>2025-03-20T10:32:00Z</cp:lastPrinted>
  <dcterms:created xsi:type="dcterms:W3CDTF">2025-04-24T09:25:00Z</dcterms:created>
  <dcterms:modified xsi:type="dcterms:W3CDTF">2025-04-24T09:33:00Z</dcterms:modified>
</cp:coreProperties>
</file>